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9"/>
        <w:rPr>
          <w:sz w:val="9"/>
        </w:rPr>
      </w:pPr>
    </w:p>
    <w:p>
      <w:pPr>
        <w:tabs>
          <w:tab w:pos="6229" w:val="left" w:leader="none"/>
        </w:tabs>
        <w:spacing w:line="240" w:lineRule="auto"/>
        <w:ind w:left="119" w:right="0" w:firstLine="0"/>
        <w:rPr>
          <w:sz w:val="20"/>
        </w:rPr>
      </w:pPr>
      <w:r>
        <w:rPr>
          <w:position w:val="61"/>
          <w:sz w:val="20"/>
        </w:rPr>
        <w:drawing>
          <wp:inline distT="0" distB="0" distL="0" distR="0">
            <wp:extent cx="1402415" cy="822959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415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1"/>
          <w:sz w:val="20"/>
        </w:rPr>
      </w:r>
      <w:r>
        <w:rPr>
          <w:position w:val="61"/>
          <w:sz w:val="20"/>
        </w:rPr>
        <w:tab/>
      </w:r>
      <w:r>
        <w:rPr>
          <w:sz w:val="20"/>
        </w:rPr>
        <w:drawing>
          <wp:inline distT="0" distB="0" distL="0" distR="0">
            <wp:extent cx="1879736" cy="981455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736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22" w:lineRule="exact" w:before="317"/>
        <w:ind w:left="2524" w:right="2582" w:firstLine="0"/>
        <w:jc w:val="center"/>
        <w:rPr>
          <w:b/>
          <w:sz w:val="28"/>
        </w:rPr>
      </w:pPr>
      <w:r>
        <w:rPr>
          <w:b/>
          <w:sz w:val="28"/>
        </w:rPr>
        <w:t>NEMZETISÉGI</w:t>
      </w:r>
      <w:r>
        <w:rPr>
          <w:b/>
          <w:spacing w:val="-14"/>
          <w:sz w:val="28"/>
        </w:rPr>
        <w:t> </w:t>
      </w:r>
      <w:r>
        <w:rPr>
          <w:b/>
          <w:spacing w:val="-2"/>
          <w:sz w:val="28"/>
        </w:rPr>
        <w:t>TÁBOR</w:t>
      </w:r>
    </w:p>
    <w:p>
      <w:pPr>
        <w:spacing w:line="322" w:lineRule="exact" w:before="0"/>
        <w:ind w:left="2525" w:right="2582" w:firstLine="0"/>
        <w:jc w:val="center"/>
        <w:rPr>
          <w:b/>
          <w:sz w:val="28"/>
        </w:rPr>
      </w:pPr>
      <w:r>
        <w:rPr>
          <w:b/>
          <w:sz w:val="28"/>
        </w:rPr>
        <w:t>2023.06.19.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> </w:t>
      </w:r>
      <w:r>
        <w:rPr>
          <w:b/>
          <w:spacing w:val="-2"/>
          <w:sz w:val="28"/>
        </w:rPr>
        <w:t>2023.06.23.</w:t>
      </w:r>
    </w:p>
    <w:p>
      <w:pPr>
        <w:spacing w:before="0"/>
        <w:ind w:left="2523" w:right="2582" w:firstLine="0"/>
        <w:jc w:val="center"/>
        <w:rPr>
          <w:b/>
          <w:sz w:val="28"/>
        </w:rPr>
      </w:pPr>
      <w:r>
        <w:rPr>
          <w:b/>
          <w:sz w:val="28"/>
        </w:rPr>
        <w:t>A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KENYÉR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TÖRTÉNETE CIGÁNY ÉTELEK</w:t>
      </w:r>
    </w:p>
    <w:p>
      <w:pPr>
        <w:spacing w:before="0"/>
        <w:ind w:left="0" w:right="59" w:firstLine="0"/>
        <w:jc w:val="center"/>
        <w:rPr>
          <w:b/>
          <w:sz w:val="28"/>
        </w:rPr>
      </w:pPr>
      <w:r>
        <w:rPr>
          <w:b/>
          <w:sz w:val="28"/>
        </w:rPr>
        <w:t>A</w:t>
      </w:r>
      <w:r>
        <w:rPr>
          <w:b/>
          <w:spacing w:val="-1"/>
          <w:sz w:val="28"/>
        </w:rPr>
        <w:t> </w:t>
      </w:r>
      <w:r>
        <w:rPr>
          <w:b/>
          <w:spacing w:val="-2"/>
          <w:sz w:val="28"/>
        </w:rPr>
        <w:t>PUNYA</w:t>
      </w:r>
    </w:p>
    <w:p>
      <w:pPr>
        <w:pStyle w:val="BodyText"/>
        <w:spacing w:before="250"/>
        <w:ind w:left="156" w:right="212" w:firstLine="707"/>
        <w:jc w:val="both"/>
      </w:pPr>
      <w:r>
        <w:rPr/>
        <w:t>A cigány nemzetiségi napközis táborunkat 2023. 06.19. és 2023.06.23. között valósítottuk</w:t>
      </w:r>
      <w:r>
        <w:rPr>
          <w:spacing w:val="-2"/>
        </w:rPr>
        <w:t> </w:t>
      </w:r>
      <w:r>
        <w:rPr/>
        <w:t>meg</w:t>
      </w:r>
      <w:r>
        <w:rPr>
          <w:spacing w:val="-4"/>
        </w:rPr>
        <w:t> </w:t>
      </w:r>
      <w:r>
        <w:rPr/>
        <w:t>intézményünkben. A</w:t>
      </w:r>
      <w:r>
        <w:rPr>
          <w:spacing w:val="-3"/>
        </w:rPr>
        <w:t> </w:t>
      </w:r>
      <w:r>
        <w:rPr/>
        <w:t>táborban</w:t>
      </w:r>
      <w:r>
        <w:rPr>
          <w:spacing w:val="-2"/>
        </w:rPr>
        <w:t> </w:t>
      </w:r>
      <w:r>
        <w:rPr/>
        <w:t>30</w:t>
      </w:r>
      <w:r>
        <w:rPr>
          <w:spacing w:val="-2"/>
        </w:rPr>
        <w:t> </w:t>
      </w:r>
      <w:r>
        <w:rPr/>
        <w:t>diák</w:t>
      </w:r>
      <w:r>
        <w:rPr>
          <w:spacing w:val="-3"/>
        </w:rPr>
        <w:t> </w:t>
      </w:r>
      <w:r>
        <w:rPr/>
        <w:t>kapcsolódott</w:t>
      </w:r>
      <w:r>
        <w:rPr>
          <w:spacing w:val="-2"/>
        </w:rPr>
        <w:t> </w:t>
      </w:r>
      <w:r>
        <w:rPr/>
        <w:t>be,</w:t>
      </w:r>
      <w:r>
        <w:rPr>
          <w:spacing w:val="-2"/>
        </w:rPr>
        <w:t> </w:t>
      </w:r>
      <w:r>
        <w:rPr/>
        <w:t>akiknek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pedagógus szervezte</w:t>
      </w:r>
      <w:r>
        <w:rPr>
          <w:spacing w:val="-10"/>
        </w:rPr>
        <w:t> </w:t>
      </w:r>
      <w:r>
        <w:rPr/>
        <w:t>meg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programokat.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tábor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„mindennapi</w:t>
      </w:r>
      <w:r>
        <w:rPr>
          <w:spacing w:val="-9"/>
        </w:rPr>
        <w:t> </w:t>
      </w:r>
      <w:r>
        <w:rPr/>
        <w:t>kenyerünk”</w:t>
      </w:r>
      <w:r>
        <w:rPr>
          <w:spacing w:val="-9"/>
        </w:rPr>
        <w:t> </w:t>
      </w:r>
      <w:r>
        <w:rPr/>
        <w:t>téma</w:t>
      </w:r>
      <w:r>
        <w:rPr>
          <w:spacing w:val="-11"/>
        </w:rPr>
        <w:t> </w:t>
      </w:r>
      <w:r>
        <w:rPr/>
        <w:t>köré</w:t>
      </w:r>
      <w:r>
        <w:rPr>
          <w:spacing w:val="-10"/>
        </w:rPr>
        <w:t> </w:t>
      </w:r>
      <w:r>
        <w:rPr/>
        <w:t>szerveződött,</w:t>
      </w:r>
      <w:r>
        <w:rPr>
          <w:spacing w:val="-10"/>
        </w:rPr>
        <w:t> </w:t>
      </w:r>
      <w:r>
        <w:rPr/>
        <w:t>mert a cigányság</w:t>
      </w:r>
      <w:r>
        <w:rPr>
          <w:spacing w:val="-2"/>
        </w:rPr>
        <w:t> </w:t>
      </w:r>
      <w:r>
        <w:rPr/>
        <w:t>életében is fontos szerepe van és nagy</w:t>
      </w:r>
      <w:r>
        <w:rPr>
          <w:spacing w:val="-2"/>
        </w:rPr>
        <w:t> </w:t>
      </w:r>
      <w:r>
        <w:rPr/>
        <w:t>tiszteletnek örvend a kenyér, amely</w:t>
      </w:r>
      <w:r>
        <w:rPr>
          <w:spacing w:val="-4"/>
        </w:rPr>
        <w:t> </w:t>
      </w:r>
      <w:r>
        <w:rPr/>
        <w:t>testi és lelki</w:t>
      </w:r>
      <w:r>
        <w:rPr>
          <w:spacing w:val="-1"/>
        </w:rPr>
        <w:t> </w:t>
      </w:r>
      <w:r>
        <w:rPr/>
        <w:t>táplálék</w:t>
      </w:r>
      <w:r>
        <w:rPr>
          <w:spacing w:val="-1"/>
        </w:rPr>
        <w:t> </w:t>
      </w:r>
      <w:r>
        <w:rPr/>
        <w:t>egyben.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tábor</w:t>
      </w:r>
      <w:r>
        <w:rPr>
          <w:spacing w:val="-3"/>
        </w:rPr>
        <w:t> </w:t>
      </w:r>
      <w:r>
        <w:rPr/>
        <w:t>alapfonala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gondolat</w:t>
      </w:r>
      <w:r>
        <w:rPr>
          <w:spacing w:val="-1"/>
        </w:rPr>
        <w:t> </w:t>
      </w:r>
      <w:r>
        <w:rPr/>
        <w:t>köré</w:t>
      </w:r>
      <w:r>
        <w:rPr>
          <w:spacing w:val="-3"/>
        </w:rPr>
        <w:t> </w:t>
      </w:r>
      <w:r>
        <w:rPr/>
        <w:t>szerveződött:</w:t>
      </w:r>
      <w:r>
        <w:rPr>
          <w:spacing w:val="-3"/>
        </w:rPr>
        <w:t> </w:t>
      </w:r>
      <w:r>
        <w:rPr/>
        <w:t>minden</w:t>
      </w:r>
      <w:r>
        <w:rPr>
          <w:spacing w:val="-1"/>
        </w:rPr>
        <w:t> </w:t>
      </w:r>
      <w:r>
        <w:rPr/>
        <w:t>nap</w:t>
      </w:r>
      <w:r>
        <w:rPr>
          <w:spacing w:val="-1"/>
        </w:rPr>
        <w:t> </w:t>
      </w:r>
      <w:r>
        <w:rPr/>
        <w:t>délelőttjén ehhez</w:t>
      </w:r>
      <w:r>
        <w:rPr>
          <w:spacing w:val="-15"/>
        </w:rPr>
        <w:t> </w:t>
      </w:r>
      <w:r>
        <w:rPr/>
        <w:t>kapcsolódva</w:t>
      </w:r>
      <w:r>
        <w:rPr>
          <w:spacing w:val="-15"/>
        </w:rPr>
        <w:t> </w:t>
      </w:r>
      <w:r>
        <w:rPr/>
        <w:t>imádkoztunk,</w:t>
      </w:r>
      <w:r>
        <w:rPr>
          <w:spacing w:val="-15"/>
        </w:rPr>
        <w:t> </w:t>
      </w:r>
      <w:r>
        <w:rPr/>
        <w:t>cigány</w:t>
      </w:r>
      <w:r>
        <w:rPr>
          <w:spacing w:val="-15"/>
        </w:rPr>
        <w:t> </w:t>
      </w:r>
      <w:r>
        <w:rPr/>
        <w:t>meséket</w:t>
      </w:r>
      <w:r>
        <w:rPr>
          <w:spacing w:val="-13"/>
        </w:rPr>
        <w:t> </w:t>
      </w:r>
      <w:r>
        <w:rPr/>
        <w:t>olvastunk</w:t>
      </w:r>
      <w:r>
        <w:rPr>
          <w:spacing w:val="-15"/>
        </w:rPr>
        <w:t> </w:t>
      </w:r>
      <w:r>
        <w:rPr/>
        <w:t>és</w:t>
      </w:r>
      <w:r>
        <w:rPr>
          <w:spacing w:val="-15"/>
        </w:rPr>
        <w:t> </w:t>
      </w:r>
      <w:r>
        <w:rPr/>
        <w:t>értelmeztünk,</w:t>
      </w:r>
      <w:r>
        <w:rPr>
          <w:spacing w:val="-15"/>
        </w:rPr>
        <w:t> </w:t>
      </w:r>
      <w:r>
        <w:rPr/>
        <w:t>valamint</w:t>
      </w:r>
      <w:r>
        <w:rPr>
          <w:spacing w:val="-15"/>
        </w:rPr>
        <w:t> </w:t>
      </w:r>
      <w:r>
        <w:rPr/>
        <w:t>az</w:t>
      </w:r>
      <w:r>
        <w:rPr>
          <w:spacing w:val="-14"/>
        </w:rPr>
        <w:t> </w:t>
      </w:r>
      <w:r>
        <w:rPr/>
        <w:t>utolsó nap a gyerekekkel közösen meg is sütötte mindenki a maga kis cipóját, kenyerét.</w:t>
      </w:r>
    </w:p>
    <w:p>
      <w:pPr>
        <w:pStyle w:val="BodyText"/>
        <w:ind w:left="156" w:right="214" w:firstLine="707"/>
        <w:jc w:val="both"/>
      </w:pPr>
      <w:r>
        <w:rPr/>
        <w:t>A téma feldolgozásához PPT is készült, aminek segítségével több részletre bontva ismerkedtek meg a gyerekek a kenyér történetével.</w:t>
      </w:r>
      <w:r>
        <w:rPr>
          <w:spacing w:val="40"/>
        </w:rPr>
        <w:t> </w:t>
      </w:r>
      <w:r>
        <w:rPr/>
        <w:t>Minden nap beás nyelvű meséket is olvastunk,</w:t>
      </w:r>
      <w:r>
        <w:rPr>
          <w:spacing w:val="-2"/>
        </w:rPr>
        <w:t> </w:t>
      </w:r>
      <w:r>
        <w:rPr/>
        <w:t>amelyeket</w:t>
      </w:r>
      <w:r>
        <w:rPr>
          <w:spacing w:val="-2"/>
        </w:rPr>
        <w:t> </w:t>
      </w:r>
      <w:r>
        <w:rPr/>
        <w:t>színes,</w:t>
      </w:r>
      <w:r>
        <w:rPr>
          <w:spacing w:val="-3"/>
        </w:rPr>
        <w:t> </w:t>
      </w:r>
      <w:r>
        <w:rPr/>
        <w:t>intreraktív</w:t>
      </w:r>
      <w:r>
        <w:rPr>
          <w:spacing w:val="-2"/>
        </w:rPr>
        <w:t> </w:t>
      </w:r>
      <w:r>
        <w:rPr/>
        <w:t>játékokkal és</w:t>
      </w:r>
      <w:r>
        <w:rPr>
          <w:spacing w:val="-2"/>
        </w:rPr>
        <w:t> </w:t>
      </w:r>
      <w:r>
        <w:rPr/>
        <w:t>kézműves</w:t>
      </w:r>
      <w:r>
        <w:rPr>
          <w:spacing w:val="-3"/>
        </w:rPr>
        <w:t> </w:t>
      </w:r>
      <w:r>
        <w:rPr/>
        <w:t>foglalkozásokkal egészítettük ki, tettük érdekesebbé a számukra a megértést.</w:t>
      </w:r>
      <w:r>
        <w:rPr>
          <w:spacing w:val="40"/>
        </w:rPr>
        <w:t> </w:t>
      </w:r>
      <w:r>
        <w:rPr/>
        <w:t>Az új információk kontrolálása az utolsó nap KAHOOT vetélkedő formájában is megtörtént.</w:t>
      </w:r>
    </w:p>
    <w:p>
      <w:pPr>
        <w:pStyle w:val="BodyText"/>
        <w:spacing w:before="1"/>
        <w:ind w:left="156" w:right="214" w:firstLine="707"/>
        <w:jc w:val="both"/>
      </w:pPr>
      <w:r>
        <w:rPr/>
        <w:t>A</w:t>
      </w:r>
      <w:r>
        <w:rPr>
          <w:spacing w:val="-5"/>
        </w:rPr>
        <w:t> </w:t>
      </w:r>
      <w:r>
        <w:rPr/>
        <w:t>táborozók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reggelit</w:t>
      </w:r>
      <w:r>
        <w:rPr>
          <w:spacing w:val="-3"/>
        </w:rPr>
        <w:t> </w:t>
      </w:r>
      <w:r>
        <w:rPr/>
        <w:t>és</w:t>
      </w:r>
      <w:r>
        <w:rPr>
          <w:spacing w:val="-3"/>
        </w:rPr>
        <w:t> </w:t>
      </w:r>
      <w:r>
        <w:rPr/>
        <w:t>az</w:t>
      </w:r>
      <w:r>
        <w:rPr>
          <w:spacing w:val="-4"/>
        </w:rPr>
        <w:t> </w:t>
      </w:r>
      <w:r>
        <w:rPr/>
        <w:t>ebédet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közeli</w:t>
      </w:r>
      <w:r>
        <w:rPr>
          <w:spacing w:val="-4"/>
        </w:rPr>
        <w:t> </w:t>
      </w:r>
      <w:r>
        <w:rPr/>
        <w:t>Agora</w:t>
      </w:r>
      <w:r>
        <w:rPr>
          <w:spacing w:val="-4"/>
        </w:rPr>
        <w:t> </w:t>
      </w:r>
      <w:r>
        <w:rPr/>
        <w:t>étteremben,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tízórait</w:t>
      </w:r>
      <w:r>
        <w:rPr>
          <w:spacing w:val="-4"/>
        </w:rPr>
        <w:t> </w:t>
      </w:r>
      <w:r>
        <w:rPr/>
        <w:t>és az</w:t>
      </w:r>
      <w:r>
        <w:rPr>
          <w:spacing w:val="-4"/>
        </w:rPr>
        <w:t> </w:t>
      </w:r>
      <w:r>
        <w:rPr/>
        <w:t>uzsonnát pedig az iskolában biztosítottuk.</w:t>
      </w:r>
    </w:p>
    <w:p>
      <w:pPr>
        <w:pStyle w:val="BodyText"/>
        <w:ind w:left="156"/>
        <w:jc w:val="both"/>
      </w:pPr>
      <w:r>
        <w:rPr/>
        <w:t>A</w:t>
      </w:r>
      <w:r>
        <w:rPr>
          <w:spacing w:val="-2"/>
        </w:rPr>
        <w:t> </w:t>
      </w:r>
      <w:r>
        <w:rPr/>
        <w:t>hét</w:t>
      </w:r>
      <w:r>
        <w:rPr>
          <w:spacing w:val="-1"/>
        </w:rPr>
        <w:t> </w:t>
      </w:r>
      <w:r>
        <w:rPr/>
        <w:t>programja</w:t>
      </w:r>
      <w:r>
        <w:rPr>
          <w:spacing w:val="-1"/>
        </w:rPr>
        <w:t> </w:t>
      </w:r>
      <w:r>
        <w:rPr/>
        <w:t>így</w:t>
      </w:r>
      <w:r>
        <w:rPr>
          <w:spacing w:val="-3"/>
        </w:rPr>
        <w:t> </w:t>
      </w:r>
      <w:r>
        <w:rPr>
          <w:spacing w:val="-2"/>
        </w:rPr>
        <w:t>alakult:</w:t>
      </w:r>
    </w:p>
    <w:p>
      <w:pPr>
        <w:pStyle w:val="BodyText"/>
      </w:pPr>
    </w:p>
    <w:p>
      <w:pPr>
        <w:pStyle w:val="BodyText"/>
        <w:ind w:left="156"/>
      </w:pPr>
      <w:r>
        <w:rPr/>
        <w:t>06. 19. </w:t>
      </w:r>
      <w:r>
        <w:rPr>
          <w:spacing w:val="-2"/>
        </w:rPr>
        <w:t>Hétfő</w:t>
      </w:r>
    </w:p>
    <w:p>
      <w:pPr>
        <w:pStyle w:val="BodyText"/>
        <w:ind w:left="156"/>
      </w:pPr>
      <w:r>
        <w:rPr/>
        <w:t>A</w:t>
      </w:r>
      <w:r>
        <w:rPr>
          <w:spacing w:val="-2"/>
        </w:rPr>
        <w:t> </w:t>
      </w:r>
      <w:r>
        <w:rPr/>
        <w:t>tábort egy</w:t>
      </w:r>
      <w:r>
        <w:rPr>
          <w:spacing w:val="-5"/>
        </w:rPr>
        <w:t> </w:t>
      </w:r>
      <w:r>
        <w:rPr/>
        <w:t>kis</w:t>
      </w:r>
      <w:r>
        <w:rPr>
          <w:spacing w:val="-2"/>
        </w:rPr>
        <w:t> </w:t>
      </w:r>
      <w:r>
        <w:rPr/>
        <w:t>ünnepség</w:t>
      </w:r>
      <w:r>
        <w:rPr>
          <w:spacing w:val="-3"/>
        </w:rPr>
        <w:t> </w:t>
      </w:r>
      <w:r>
        <w:rPr/>
        <w:t>keretében, a</w:t>
      </w:r>
      <w:r>
        <w:rPr>
          <w:spacing w:val="-1"/>
        </w:rPr>
        <w:t> </w:t>
      </w:r>
      <w:r>
        <w:rPr/>
        <w:t>cigány</w:t>
      </w:r>
      <w:r>
        <w:rPr>
          <w:spacing w:val="-6"/>
        </w:rPr>
        <w:t> </w:t>
      </w:r>
      <w:r>
        <w:rPr/>
        <w:t>himnusz</w:t>
      </w:r>
      <w:r>
        <w:rPr>
          <w:spacing w:val="1"/>
        </w:rPr>
        <w:t> </w:t>
      </w:r>
      <w:r>
        <w:rPr/>
        <w:t>eléneklésével nyitottuk </w:t>
      </w:r>
      <w:r>
        <w:rPr>
          <w:spacing w:val="-4"/>
        </w:rPr>
        <w:t>meg.</w:t>
      </w:r>
    </w:p>
    <w:p>
      <w:pPr>
        <w:pStyle w:val="BodyText"/>
        <w:ind w:left="156" w:right="244"/>
      </w:pPr>
      <w:r>
        <w:rPr/>
        <w:t>A délelőtt folyamán két csoportba szerveztük a gyerekeket. Az egyik csoport a heti téma feldolgozását</w:t>
      </w:r>
      <w:r>
        <w:rPr>
          <w:spacing w:val="-3"/>
        </w:rPr>
        <w:t> </w:t>
      </w:r>
      <w:r>
        <w:rPr/>
        <w:t>kezdte</w:t>
      </w:r>
      <w:r>
        <w:rPr>
          <w:spacing w:val="-3"/>
        </w:rPr>
        <w:t> </w:t>
      </w:r>
      <w:r>
        <w:rPr/>
        <w:t>el,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másik</w:t>
      </w:r>
      <w:r>
        <w:rPr>
          <w:spacing w:val="-2"/>
        </w:rPr>
        <w:t> </w:t>
      </w:r>
      <w:r>
        <w:rPr/>
        <w:t>csoport</w:t>
      </w:r>
      <w:r>
        <w:rPr>
          <w:spacing w:val="-3"/>
        </w:rPr>
        <w:t> </w:t>
      </w:r>
      <w:r>
        <w:rPr/>
        <w:t>pedig</w:t>
      </w:r>
      <w:r>
        <w:rPr>
          <w:spacing w:val="-3"/>
        </w:rPr>
        <w:t> </w:t>
      </w:r>
      <w:r>
        <w:rPr/>
        <w:t>cigány</w:t>
      </w:r>
      <w:r>
        <w:rPr>
          <w:spacing w:val="-8"/>
        </w:rPr>
        <w:t> </w:t>
      </w:r>
      <w:r>
        <w:rPr/>
        <w:t>nemzetiségi</w:t>
      </w:r>
      <w:r>
        <w:rPr>
          <w:spacing w:val="-3"/>
        </w:rPr>
        <w:t> </w:t>
      </w:r>
      <w:r>
        <w:rPr/>
        <w:t>táncokat</w:t>
      </w:r>
      <w:r>
        <w:rPr>
          <w:spacing w:val="-3"/>
        </w:rPr>
        <w:t> </w:t>
      </w:r>
      <w:r>
        <w:rPr/>
        <w:t>és</w:t>
      </w:r>
      <w:r>
        <w:rPr>
          <w:spacing w:val="-4"/>
        </w:rPr>
        <w:t> </w:t>
      </w:r>
      <w:r>
        <w:rPr/>
        <w:t>énekeket</w:t>
      </w:r>
      <w:r>
        <w:rPr>
          <w:spacing w:val="-3"/>
        </w:rPr>
        <w:t> </w:t>
      </w:r>
      <w:r>
        <w:rPr/>
        <w:t>tanult. A csoportok a délelőtt folyamán, váltották egymást.</w:t>
      </w:r>
    </w:p>
    <w:p>
      <w:pPr>
        <w:pStyle w:val="BodyText"/>
        <w:ind w:left="156" w:right="380"/>
      </w:pPr>
      <w:r>
        <w:rPr/>
        <w:t>A</w:t>
      </w:r>
      <w:r>
        <w:rPr>
          <w:spacing w:val="-5"/>
        </w:rPr>
        <w:t> </w:t>
      </w:r>
      <w:r>
        <w:rPr/>
        <w:t>délután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gyerekek</w:t>
      </w:r>
      <w:r>
        <w:rPr>
          <w:spacing w:val="-4"/>
        </w:rPr>
        <w:t> </w:t>
      </w:r>
      <w:r>
        <w:rPr/>
        <w:t>kézműveskedtek,</w:t>
      </w:r>
      <w:r>
        <w:rPr>
          <w:spacing w:val="-4"/>
        </w:rPr>
        <w:t> </w:t>
      </w:r>
      <w:r>
        <w:rPr/>
        <w:t>ügyességi</w:t>
      </w:r>
      <w:r>
        <w:rPr>
          <w:spacing w:val="-2"/>
        </w:rPr>
        <w:t> </w:t>
      </w:r>
      <w:r>
        <w:rPr/>
        <w:t>játékokban</w:t>
      </w:r>
      <w:r>
        <w:rPr>
          <w:spacing w:val="-4"/>
        </w:rPr>
        <w:t> </w:t>
      </w:r>
      <w:r>
        <w:rPr/>
        <w:t>és</w:t>
      </w:r>
      <w:r>
        <w:rPr>
          <w:spacing w:val="-4"/>
        </w:rPr>
        <w:t> </w:t>
      </w:r>
      <w:r>
        <w:rPr/>
        <w:t>zenés</w:t>
      </w:r>
      <w:r>
        <w:rPr>
          <w:spacing w:val="-5"/>
        </w:rPr>
        <w:t> </w:t>
      </w:r>
      <w:r>
        <w:rPr/>
        <w:t>imaórán</w:t>
      </w:r>
      <w:r>
        <w:rPr>
          <w:spacing w:val="-4"/>
        </w:rPr>
        <w:t> </w:t>
      </w:r>
      <w:r>
        <w:rPr/>
        <w:t>vettek</w:t>
      </w:r>
      <w:r>
        <w:rPr>
          <w:spacing w:val="-4"/>
        </w:rPr>
        <w:t> </w:t>
      </w:r>
      <w:r>
        <w:rPr/>
        <w:t>részt. A nap témája így alakult:</w:t>
      </w:r>
    </w:p>
    <w:p>
      <w:pPr>
        <w:pStyle w:val="BodyText"/>
        <w:ind w:left="156" w:right="6321"/>
      </w:pPr>
      <w:r>
        <w:rPr/>
        <w:t>„ A mindennapi kenyerünk” Az</w:t>
      </w:r>
      <w:r>
        <w:rPr>
          <w:spacing w:val="-8"/>
        </w:rPr>
        <w:t> </w:t>
      </w:r>
      <w:r>
        <w:rPr/>
        <w:t>első</w:t>
      </w:r>
      <w:r>
        <w:rPr>
          <w:spacing w:val="-8"/>
        </w:rPr>
        <w:t> </w:t>
      </w:r>
      <w:r>
        <w:rPr/>
        <w:t>kenyér,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kenyér</w:t>
      </w:r>
      <w:r>
        <w:rPr>
          <w:spacing w:val="-7"/>
        </w:rPr>
        <w:t> </w:t>
      </w:r>
      <w:r>
        <w:rPr/>
        <w:t>őse.</w:t>
      </w:r>
    </w:p>
    <w:p>
      <w:pPr>
        <w:pStyle w:val="BodyText"/>
        <w:spacing w:before="1"/>
        <w:ind w:left="156"/>
      </w:pPr>
      <w:r>
        <w:rPr/>
        <w:t>Kapcsolódása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Bibliához,</w:t>
      </w:r>
      <w:r>
        <w:rPr>
          <w:spacing w:val="-3"/>
        </w:rPr>
        <w:t> </w:t>
      </w:r>
      <w:r>
        <w:rPr/>
        <w:t>Betlehemhez,</w:t>
      </w:r>
      <w:r>
        <w:rPr>
          <w:spacing w:val="-2"/>
        </w:rPr>
        <w:t> </w:t>
      </w:r>
      <w:r>
        <w:rPr/>
        <w:t>az</w:t>
      </w:r>
      <w:r>
        <w:rPr>
          <w:spacing w:val="-1"/>
        </w:rPr>
        <w:t> </w:t>
      </w:r>
      <w:r>
        <w:rPr>
          <w:spacing w:val="-2"/>
        </w:rPr>
        <w:t>imáinkhoz.</w:t>
      </w:r>
    </w:p>
    <w:p>
      <w:pPr>
        <w:pStyle w:val="ListParagraph"/>
        <w:numPr>
          <w:ilvl w:val="0"/>
          <w:numId w:val="1"/>
        </w:numPr>
        <w:tabs>
          <w:tab w:pos="876" w:val="left" w:leader="none"/>
        </w:tabs>
        <w:spacing w:line="240" w:lineRule="auto" w:before="0" w:after="0"/>
        <w:ind w:left="876" w:right="4750" w:hanging="360"/>
        <w:jc w:val="left"/>
        <w:rPr>
          <w:sz w:val="24"/>
        </w:rPr>
      </w:pPr>
      <w:r>
        <w:rPr>
          <w:sz w:val="24"/>
        </w:rPr>
        <w:t>Kányádi</w:t>
      </w:r>
      <w:r>
        <w:rPr>
          <w:spacing w:val="-7"/>
          <w:sz w:val="24"/>
        </w:rPr>
        <w:t> </w:t>
      </w:r>
      <w:r>
        <w:rPr>
          <w:sz w:val="24"/>
        </w:rPr>
        <w:t>Sándor</w:t>
      </w:r>
      <w:r>
        <w:rPr>
          <w:spacing w:val="-8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mindennapi</w:t>
      </w:r>
      <w:r>
        <w:rPr>
          <w:spacing w:val="-7"/>
          <w:sz w:val="24"/>
        </w:rPr>
        <w:t> </w:t>
      </w:r>
      <w:r>
        <w:rPr>
          <w:sz w:val="24"/>
        </w:rPr>
        <w:t>kenyér Mesehallgatás, dramatizálás</w:t>
      </w:r>
    </w:p>
    <w:p>
      <w:pPr>
        <w:pStyle w:val="ListParagraph"/>
        <w:numPr>
          <w:ilvl w:val="0"/>
          <w:numId w:val="1"/>
        </w:numPr>
        <w:tabs>
          <w:tab w:pos="875" w:val="left" w:leader="none"/>
        </w:tabs>
        <w:spacing w:line="240" w:lineRule="auto" w:before="0" w:after="0"/>
        <w:ind w:left="875" w:right="0" w:hanging="359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kenyér</w:t>
      </w:r>
      <w:r>
        <w:rPr>
          <w:spacing w:val="-1"/>
          <w:sz w:val="24"/>
        </w:rPr>
        <w:t> </w:t>
      </w:r>
      <w:r>
        <w:rPr>
          <w:sz w:val="24"/>
        </w:rPr>
        <w:t>témához</w:t>
      </w:r>
      <w:r>
        <w:rPr>
          <w:spacing w:val="-1"/>
          <w:sz w:val="24"/>
        </w:rPr>
        <w:t> </w:t>
      </w:r>
      <w:r>
        <w:rPr>
          <w:sz w:val="24"/>
        </w:rPr>
        <w:t>kapcsolódó</w:t>
      </w:r>
      <w:r>
        <w:rPr>
          <w:spacing w:val="-1"/>
          <w:sz w:val="24"/>
        </w:rPr>
        <w:t> </w:t>
      </w:r>
      <w:r>
        <w:rPr>
          <w:sz w:val="24"/>
        </w:rPr>
        <w:t>gyerek</w:t>
      </w:r>
      <w:r>
        <w:rPr>
          <w:spacing w:val="-2"/>
          <w:sz w:val="24"/>
        </w:rPr>
        <w:t> </w:t>
      </w:r>
      <w:r>
        <w:rPr>
          <w:sz w:val="24"/>
        </w:rPr>
        <w:t>dalok</w:t>
      </w:r>
      <w:r>
        <w:rPr>
          <w:spacing w:val="-1"/>
          <w:sz w:val="24"/>
        </w:rPr>
        <w:t> </w:t>
      </w:r>
      <w:r>
        <w:rPr>
          <w:sz w:val="24"/>
        </w:rPr>
        <w:t>tanulása,</w:t>
      </w:r>
      <w:r>
        <w:rPr>
          <w:spacing w:val="-2"/>
          <w:sz w:val="24"/>
        </w:rPr>
        <w:t> </w:t>
      </w:r>
      <w:r>
        <w:rPr>
          <w:sz w:val="24"/>
        </w:rPr>
        <w:t>éneklése</w:t>
      </w:r>
      <w:r>
        <w:rPr>
          <w:spacing w:val="-2"/>
          <w:sz w:val="24"/>
        </w:rPr>
        <w:t> </w:t>
      </w:r>
      <w:r>
        <w:rPr>
          <w:sz w:val="24"/>
        </w:rPr>
        <w:t>magyarul, </w:t>
      </w:r>
      <w:r>
        <w:rPr>
          <w:spacing w:val="-2"/>
          <w:sz w:val="24"/>
        </w:rPr>
        <w:t>beásul.</w:t>
      </w:r>
    </w:p>
    <w:p>
      <w:pPr>
        <w:pStyle w:val="ListParagraph"/>
        <w:numPr>
          <w:ilvl w:val="0"/>
          <w:numId w:val="1"/>
        </w:numPr>
        <w:tabs>
          <w:tab w:pos="936" w:val="left" w:leader="none"/>
        </w:tabs>
        <w:spacing w:line="240" w:lineRule="auto" w:before="0" w:after="0"/>
        <w:ind w:left="936" w:right="0" w:hanging="420"/>
        <w:jc w:val="left"/>
        <w:rPr>
          <w:sz w:val="24"/>
        </w:rPr>
      </w:pPr>
      <w:r>
        <w:rPr>
          <w:sz w:val="24"/>
        </w:rPr>
        <w:t>„Az</w:t>
      </w:r>
      <w:r>
        <w:rPr>
          <w:spacing w:val="-3"/>
          <w:sz w:val="24"/>
        </w:rPr>
        <w:t> </w:t>
      </w:r>
      <w:r>
        <w:rPr>
          <w:sz w:val="24"/>
        </w:rPr>
        <w:t>utolsó</w:t>
      </w:r>
      <w:r>
        <w:rPr>
          <w:spacing w:val="-1"/>
          <w:sz w:val="24"/>
        </w:rPr>
        <w:t> </w:t>
      </w:r>
      <w:r>
        <w:rPr>
          <w:sz w:val="24"/>
        </w:rPr>
        <w:t>vacsora, búza</w:t>
      </w:r>
      <w:r>
        <w:rPr>
          <w:spacing w:val="-2"/>
          <w:sz w:val="24"/>
        </w:rPr>
        <w:t> </w:t>
      </w:r>
      <w:r>
        <w:rPr>
          <w:sz w:val="24"/>
        </w:rPr>
        <w:t>kalász, kenyér</w:t>
      </w:r>
      <w:r>
        <w:rPr>
          <w:spacing w:val="-1"/>
          <w:sz w:val="24"/>
        </w:rPr>
        <w:t> </w:t>
      </w:r>
      <w:r>
        <w:rPr>
          <w:sz w:val="24"/>
        </w:rPr>
        <w:t>„ -</w:t>
      </w:r>
      <w:r>
        <w:rPr>
          <w:spacing w:val="-2"/>
          <w:sz w:val="24"/>
        </w:rPr>
        <w:t> </w:t>
      </w:r>
      <w:r>
        <w:rPr>
          <w:sz w:val="24"/>
        </w:rPr>
        <w:t>színezés, </w:t>
      </w:r>
      <w:r>
        <w:rPr>
          <w:spacing w:val="-2"/>
          <w:sz w:val="24"/>
        </w:rPr>
        <w:t>rajzolás.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5"/>
          <w:type w:val="continuous"/>
          <w:pgSz w:w="11910" w:h="16840"/>
          <w:pgMar w:header="423" w:footer="0" w:top="1900" w:bottom="280" w:left="1260" w:right="1200"/>
          <w:pgNumType w:start="1"/>
        </w:sectPr>
      </w:pPr>
    </w:p>
    <w:p>
      <w:pPr>
        <w:pStyle w:val="BodyText"/>
        <w:spacing w:before="4"/>
        <w:rPr>
          <w:sz w:val="7"/>
        </w:rPr>
      </w:pPr>
    </w:p>
    <w:p>
      <w:pPr>
        <w:spacing w:line="240" w:lineRule="auto"/>
        <w:ind w:left="157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835697" cy="2125979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697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74"/>
          <w:sz w:val="20"/>
        </w:rPr>
        <w:t> </w:t>
      </w:r>
      <w:r>
        <w:rPr>
          <w:spacing w:val="74"/>
          <w:position w:val="2"/>
          <w:sz w:val="20"/>
        </w:rPr>
        <w:drawing>
          <wp:inline distT="0" distB="0" distL="0" distR="0">
            <wp:extent cx="2774146" cy="208064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146" cy="20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2"/>
          <w:sz w:val="20"/>
        </w:rPr>
      </w:r>
    </w:p>
    <w:p>
      <w:pPr>
        <w:pStyle w:val="BodyText"/>
        <w:spacing w:before="7"/>
      </w:pPr>
    </w:p>
    <w:p>
      <w:pPr>
        <w:pStyle w:val="BodyText"/>
        <w:spacing w:line="275" w:lineRule="exact"/>
        <w:ind w:left="156"/>
      </w:pPr>
      <w:r>
        <w:rPr/>
        <w:t>06.</w:t>
      </w:r>
      <w:r>
        <w:rPr>
          <w:spacing w:val="-2"/>
        </w:rPr>
        <w:t> </w:t>
      </w:r>
      <w:r>
        <w:rPr/>
        <w:t>20. </w:t>
      </w:r>
      <w:r>
        <w:rPr>
          <w:spacing w:val="-4"/>
        </w:rPr>
        <w:t>Kedd</w:t>
      </w:r>
    </w:p>
    <w:p>
      <w:pPr>
        <w:pStyle w:val="BodyText"/>
        <w:ind w:left="156" w:right="283"/>
      </w:pPr>
      <w:r>
        <w:rPr/>
        <w:t>Ezen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napon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reggeli</w:t>
      </w:r>
      <w:r>
        <w:rPr>
          <w:spacing w:val="-3"/>
        </w:rPr>
        <w:t> </w:t>
      </w:r>
      <w:r>
        <w:rPr/>
        <w:t>után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Beremendi</w:t>
      </w:r>
      <w:r>
        <w:rPr>
          <w:spacing w:val="-3"/>
        </w:rPr>
        <w:t> </w:t>
      </w:r>
      <w:r>
        <w:rPr/>
        <w:t>Kovácsműhelybe</w:t>
      </w:r>
      <w:r>
        <w:rPr>
          <w:spacing w:val="-4"/>
        </w:rPr>
        <w:t> </w:t>
      </w:r>
      <w:r>
        <w:rPr/>
        <w:t>kirándultunk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táborozókkal,</w:t>
      </w:r>
      <w:r>
        <w:rPr>
          <w:spacing w:val="-3"/>
        </w:rPr>
        <w:t> </w:t>
      </w:r>
      <w:r>
        <w:rPr/>
        <w:t>ahol a kovács mesterség fortélyaival ismerkedtünk meg. A gyerekek a maguk is készíthettek különféle tárgyakat, amelyeket haza vihettek magukkal.</w:t>
      </w:r>
    </w:p>
    <w:p>
      <w:pPr>
        <w:pStyle w:val="BodyText"/>
        <w:ind w:left="156"/>
      </w:pPr>
      <w:r>
        <w:rPr/>
        <w:t>Ebéd</w:t>
      </w:r>
      <w:r>
        <w:rPr>
          <w:spacing w:val="-2"/>
        </w:rPr>
        <w:t> </w:t>
      </w:r>
      <w:r>
        <w:rPr/>
        <w:t>után</w:t>
      </w:r>
      <w:r>
        <w:rPr>
          <w:spacing w:val="-1"/>
        </w:rPr>
        <w:t> </w:t>
      </w:r>
      <w:r>
        <w:rPr/>
        <w:t>folytatódtak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népismereti</w:t>
      </w:r>
      <w:r>
        <w:rPr>
          <w:spacing w:val="-1"/>
        </w:rPr>
        <w:t> </w:t>
      </w:r>
      <w:r>
        <w:rPr>
          <w:spacing w:val="-2"/>
        </w:rPr>
        <w:t>foglalkozások: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6" w:right="0" w:hanging="240"/>
        <w:jc w:val="left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> </w:t>
      </w:r>
      <w:r>
        <w:rPr>
          <w:sz w:val="24"/>
        </w:rPr>
        <w:t>új</w:t>
      </w:r>
      <w:r>
        <w:rPr>
          <w:spacing w:val="-1"/>
          <w:sz w:val="24"/>
        </w:rPr>
        <w:t> </w:t>
      </w:r>
      <w:r>
        <w:rPr>
          <w:sz w:val="24"/>
        </w:rPr>
        <w:t>ismeretek</w:t>
      </w:r>
      <w:r>
        <w:rPr>
          <w:spacing w:val="-1"/>
          <w:sz w:val="24"/>
        </w:rPr>
        <w:t> </w:t>
      </w:r>
      <w:r>
        <w:rPr>
          <w:sz w:val="24"/>
        </w:rPr>
        <w:t>ismétlése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PPT </w:t>
      </w:r>
      <w:r>
        <w:rPr>
          <w:spacing w:val="-2"/>
          <w:sz w:val="24"/>
        </w:rPr>
        <w:t>segítségével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8" w:right="0" w:hanging="242"/>
        <w:jc w:val="left"/>
        <w:rPr>
          <w:sz w:val="24"/>
        </w:rPr>
      </w:pPr>
      <w:r>
        <w:rPr>
          <w:sz w:val="24"/>
        </w:rPr>
        <w:t>Ismerkedés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kenyérhez,</w:t>
      </w:r>
      <w:r>
        <w:rPr>
          <w:spacing w:val="-2"/>
          <w:sz w:val="24"/>
        </w:rPr>
        <w:t> </w:t>
      </w:r>
      <w:r>
        <w:rPr>
          <w:sz w:val="24"/>
        </w:rPr>
        <w:t>kenyérsütéshez</w:t>
      </w:r>
      <w:r>
        <w:rPr>
          <w:spacing w:val="-2"/>
          <w:sz w:val="24"/>
        </w:rPr>
        <w:t> </w:t>
      </w:r>
      <w:r>
        <w:rPr>
          <w:sz w:val="24"/>
        </w:rPr>
        <w:t>kapcsolódó</w:t>
      </w:r>
      <w:r>
        <w:rPr>
          <w:spacing w:val="-3"/>
          <w:sz w:val="24"/>
        </w:rPr>
        <w:t> </w:t>
      </w:r>
      <w:r>
        <w:rPr>
          <w:sz w:val="24"/>
        </w:rPr>
        <w:t>hiedelmekkel,</w:t>
      </w:r>
      <w:r>
        <w:rPr>
          <w:spacing w:val="-2"/>
          <w:sz w:val="24"/>
        </w:rPr>
        <w:t> hagyományokkal.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6" w:right="0" w:hanging="240"/>
        <w:jc w:val="left"/>
        <w:rPr>
          <w:sz w:val="24"/>
        </w:rPr>
      </w:pPr>
      <w:r>
        <w:rPr>
          <w:sz w:val="24"/>
        </w:rPr>
        <w:t>Közmondások, </w:t>
      </w:r>
      <w:r>
        <w:rPr>
          <w:spacing w:val="-2"/>
          <w:sz w:val="24"/>
        </w:rPr>
        <w:t>szólások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0" w:after="0"/>
        <w:ind w:left="396" w:right="0" w:hanging="240"/>
        <w:jc w:val="left"/>
        <w:rPr>
          <w:sz w:val="24"/>
        </w:rPr>
      </w:pPr>
      <w:r>
        <w:rPr>
          <w:sz w:val="24"/>
        </w:rPr>
        <w:t>Rajzfilm</w:t>
      </w:r>
      <w:r>
        <w:rPr>
          <w:spacing w:val="-4"/>
          <w:sz w:val="24"/>
        </w:rPr>
        <w:t> </w:t>
      </w:r>
      <w:r>
        <w:rPr>
          <w:sz w:val="24"/>
        </w:rPr>
        <w:t>megtekintése a</w:t>
      </w:r>
      <w:r>
        <w:rPr>
          <w:spacing w:val="-2"/>
          <w:sz w:val="24"/>
        </w:rPr>
        <w:t> </w:t>
      </w:r>
      <w:r>
        <w:rPr>
          <w:sz w:val="24"/>
        </w:rPr>
        <w:t>kenyér</w:t>
      </w:r>
      <w:r>
        <w:rPr>
          <w:spacing w:val="-1"/>
          <w:sz w:val="24"/>
        </w:rPr>
        <w:t> </w:t>
      </w:r>
      <w:r>
        <w:rPr>
          <w:sz w:val="24"/>
        </w:rPr>
        <w:t>készítés</w:t>
      </w:r>
      <w:r>
        <w:rPr>
          <w:spacing w:val="-2"/>
          <w:sz w:val="24"/>
        </w:rPr>
        <w:t> menetéről</w:t>
      </w: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899794</wp:posOffset>
            </wp:positionH>
            <wp:positionV relativeFrom="paragraph">
              <wp:posOffset>207671</wp:posOffset>
            </wp:positionV>
            <wp:extent cx="2627376" cy="197053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3681095</wp:posOffset>
            </wp:positionH>
            <wp:positionV relativeFrom="paragraph">
              <wp:posOffset>224816</wp:posOffset>
            </wp:positionV>
            <wp:extent cx="2616029" cy="196138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029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74"/>
      </w:pPr>
    </w:p>
    <w:p>
      <w:pPr>
        <w:pStyle w:val="BodyText"/>
        <w:spacing w:before="1"/>
        <w:ind w:left="156"/>
      </w:pPr>
      <w:r>
        <w:rPr/>
        <w:t>06.</w:t>
      </w:r>
      <w:r>
        <w:rPr>
          <w:spacing w:val="-2"/>
        </w:rPr>
        <w:t> </w:t>
      </w:r>
      <w:r>
        <w:rPr/>
        <w:t>21. </w:t>
      </w:r>
      <w:r>
        <w:rPr>
          <w:spacing w:val="-2"/>
        </w:rPr>
        <w:t>Szerda</w:t>
      </w:r>
    </w:p>
    <w:p>
      <w:pPr>
        <w:pStyle w:val="BodyText"/>
        <w:ind w:left="156" w:right="244"/>
      </w:pPr>
      <w:r>
        <w:rPr/>
        <w:t>A népismereti téma feldolgozásának folytatása: ismerkedés a gabonafélékkel, az aratás, cséplés őrlés folyamatával, a kenyérsütés lépéseivel: kovász készítése, a sütés, a kemence felfűtése.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mellett</w:t>
      </w:r>
      <w:r>
        <w:rPr>
          <w:spacing w:val="-4"/>
        </w:rPr>
        <w:t> </w:t>
      </w:r>
      <w:r>
        <w:rPr/>
        <w:t>cigány</w:t>
      </w:r>
      <w:r>
        <w:rPr>
          <w:spacing w:val="-6"/>
        </w:rPr>
        <w:t> </w:t>
      </w:r>
      <w:r>
        <w:rPr/>
        <w:t>nemzetiségi</w:t>
      </w:r>
      <w:r>
        <w:rPr>
          <w:spacing w:val="-4"/>
        </w:rPr>
        <w:t> </w:t>
      </w:r>
      <w:r>
        <w:rPr/>
        <w:t>táncokat</w:t>
      </w:r>
      <w:r>
        <w:rPr>
          <w:spacing w:val="-4"/>
        </w:rPr>
        <w:t> </w:t>
      </w:r>
      <w:r>
        <w:rPr/>
        <w:t>és</w:t>
      </w:r>
      <w:r>
        <w:rPr>
          <w:spacing w:val="-5"/>
        </w:rPr>
        <w:t> </w:t>
      </w:r>
      <w:r>
        <w:rPr/>
        <w:t>énekeket</w:t>
      </w:r>
      <w:r>
        <w:rPr>
          <w:spacing w:val="-4"/>
        </w:rPr>
        <w:t> </w:t>
      </w:r>
      <w:r>
        <w:rPr/>
        <w:t>tanultak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gyerekek.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csoportok a délelőtt folyamán, váltották egymást.</w:t>
      </w:r>
    </w:p>
    <w:p>
      <w:pPr>
        <w:pStyle w:val="BodyText"/>
        <w:ind w:left="156"/>
      </w:pPr>
      <w:r>
        <w:rPr>
          <w:spacing w:val="-2"/>
        </w:rPr>
        <w:t>Játékok:</w:t>
      </w:r>
    </w:p>
    <w:p>
      <w:pPr>
        <w:pStyle w:val="ListParagraph"/>
        <w:numPr>
          <w:ilvl w:val="0"/>
          <w:numId w:val="3"/>
        </w:numPr>
        <w:tabs>
          <w:tab w:pos="876" w:val="left" w:leader="none"/>
        </w:tabs>
        <w:spacing w:line="287" w:lineRule="exact" w:before="1" w:after="0"/>
        <w:ind w:left="876" w:right="0" w:hanging="360"/>
        <w:jc w:val="left"/>
        <w:rPr>
          <w:sz w:val="24"/>
        </w:rPr>
      </w:pPr>
      <w:r>
        <w:rPr>
          <w:spacing w:val="-2"/>
          <w:sz w:val="24"/>
        </w:rPr>
        <w:t>Anagramma</w:t>
      </w:r>
    </w:p>
    <w:p>
      <w:pPr>
        <w:pStyle w:val="ListParagraph"/>
        <w:numPr>
          <w:ilvl w:val="0"/>
          <w:numId w:val="3"/>
        </w:numPr>
        <w:tabs>
          <w:tab w:pos="876" w:val="left" w:leader="none"/>
        </w:tabs>
        <w:spacing w:line="281" w:lineRule="exact" w:before="0" w:after="0"/>
        <w:ind w:left="876" w:right="0" w:hanging="360"/>
        <w:jc w:val="left"/>
        <w:rPr>
          <w:sz w:val="24"/>
        </w:rPr>
      </w:pPr>
      <w:r>
        <w:rPr>
          <w:sz w:val="24"/>
        </w:rPr>
        <w:t>Időrendbe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állítás</w:t>
      </w:r>
    </w:p>
    <w:p>
      <w:pPr>
        <w:pStyle w:val="ListParagraph"/>
        <w:numPr>
          <w:ilvl w:val="0"/>
          <w:numId w:val="3"/>
        </w:numPr>
        <w:tabs>
          <w:tab w:pos="876" w:val="left" w:leader="none"/>
        </w:tabs>
        <w:spacing w:line="281" w:lineRule="exact" w:before="0" w:after="0"/>
        <w:ind w:left="876" w:right="0" w:hanging="360"/>
        <w:jc w:val="left"/>
        <w:rPr>
          <w:sz w:val="24"/>
        </w:rPr>
      </w:pPr>
      <w:r>
        <w:rPr>
          <w:sz w:val="24"/>
        </w:rPr>
        <w:t>Az</w:t>
      </w:r>
      <w:r>
        <w:rPr>
          <w:spacing w:val="-4"/>
          <w:sz w:val="24"/>
        </w:rPr>
        <w:t> </w:t>
      </w:r>
      <w:r>
        <w:rPr>
          <w:sz w:val="24"/>
        </w:rPr>
        <w:t>udvaron</w:t>
      </w:r>
      <w:r>
        <w:rPr>
          <w:spacing w:val="-1"/>
          <w:sz w:val="24"/>
        </w:rPr>
        <w:t> </w:t>
      </w:r>
      <w:r>
        <w:rPr>
          <w:sz w:val="24"/>
        </w:rPr>
        <w:t>elrejtett</w:t>
      </w:r>
      <w:r>
        <w:rPr>
          <w:spacing w:val="-1"/>
          <w:sz w:val="24"/>
        </w:rPr>
        <w:t> </w:t>
      </w:r>
      <w:r>
        <w:rPr>
          <w:sz w:val="24"/>
        </w:rPr>
        <w:t>képek</w:t>
      </w:r>
      <w:r>
        <w:rPr>
          <w:spacing w:val="-1"/>
          <w:sz w:val="24"/>
        </w:rPr>
        <w:t> </w:t>
      </w:r>
      <w:r>
        <w:rPr>
          <w:sz w:val="24"/>
        </w:rPr>
        <w:t>keresése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kenyér</w:t>
      </w:r>
      <w:r>
        <w:rPr>
          <w:spacing w:val="-1"/>
          <w:sz w:val="24"/>
        </w:rPr>
        <w:t> </w:t>
      </w:r>
      <w:r>
        <w:rPr>
          <w:sz w:val="24"/>
        </w:rPr>
        <w:t>készítés</w:t>
      </w:r>
      <w:r>
        <w:rPr>
          <w:spacing w:val="-2"/>
          <w:sz w:val="24"/>
        </w:rPr>
        <w:t> </w:t>
      </w:r>
      <w:r>
        <w:rPr>
          <w:sz w:val="24"/>
        </w:rPr>
        <w:t>menetéről,</w:t>
      </w:r>
      <w:r>
        <w:rPr>
          <w:spacing w:val="-1"/>
          <w:sz w:val="24"/>
        </w:rPr>
        <w:t> </w:t>
      </w:r>
      <w:r>
        <w:rPr>
          <w:sz w:val="24"/>
        </w:rPr>
        <w:t>felragasztása</w:t>
      </w:r>
      <w:r>
        <w:rPr>
          <w:spacing w:val="-2"/>
          <w:sz w:val="24"/>
        </w:rPr>
        <w:t> helyes</w:t>
      </w:r>
    </w:p>
    <w:p>
      <w:pPr>
        <w:pStyle w:val="BodyText"/>
        <w:spacing w:line="270" w:lineRule="exact"/>
        <w:ind w:left="876"/>
      </w:pPr>
      <w:r>
        <w:rPr>
          <w:spacing w:val="-2"/>
        </w:rPr>
        <w:t>sorrendben.</w:t>
      </w:r>
    </w:p>
    <w:p>
      <w:pPr>
        <w:spacing w:after="0" w:line="270" w:lineRule="exact"/>
        <w:sectPr>
          <w:pgSz w:w="11910" w:h="16840"/>
          <w:pgMar w:header="423" w:footer="0" w:top="1900" w:bottom="280" w:left="1260" w:right="1200"/>
        </w:sectPr>
      </w:pPr>
    </w:p>
    <w:p>
      <w:pPr>
        <w:pStyle w:val="BodyText"/>
        <w:spacing w:before="80"/>
        <w:ind w:left="156"/>
      </w:pPr>
      <w:r>
        <w:rPr/>
        <w:t>A</w:t>
      </w:r>
      <w:r>
        <w:rPr>
          <w:spacing w:val="-3"/>
        </w:rPr>
        <w:t> </w:t>
      </w:r>
      <w:r>
        <w:rPr/>
        <w:t>délután</w:t>
      </w:r>
      <w:r>
        <w:rPr>
          <w:spacing w:val="-2"/>
        </w:rPr>
        <w:t> </w:t>
      </w:r>
      <w:r>
        <w:rPr/>
        <w:t>folyamán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gyerekek</w:t>
      </w:r>
      <w:r>
        <w:rPr>
          <w:spacing w:val="-1"/>
        </w:rPr>
        <w:t> </w:t>
      </w:r>
      <w:r>
        <w:rPr/>
        <w:t>kézműveskedtek,</w:t>
      </w:r>
      <w:r>
        <w:rPr>
          <w:spacing w:val="-1"/>
        </w:rPr>
        <w:t> </w:t>
      </w:r>
      <w:r>
        <w:rPr/>
        <w:t>ügyességi</w:t>
      </w:r>
      <w:r>
        <w:rPr>
          <w:spacing w:val="-2"/>
        </w:rPr>
        <w:t> </w:t>
      </w:r>
      <w:r>
        <w:rPr/>
        <w:t>játékokban</w:t>
      </w:r>
      <w:r>
        <w:rPr>
          <w:spacing w:val="-1"/>
        </w:rPr>
        <w:t> </w:t>
      </w:r>
      <w:r>
        <w:rPr/>
        <w:t>és</w:t>
      </w:r>
      <w:r>
        <w:rPr>
          <w:spacing w:val="-1"/>
        </w:rPr>
        <w:t> </w:t>
      </w:r>
      <w:r>
        <w:rPr/>
        <w:t>zenés</w:t>
      </w:r>
      <w:r>
        <w:rPr>
          <w:spacing w:val="-2"/>
        </w:rPr>
        <w:t> imaórán</w:t>
      </w:r>
    </w:p>
    <w:p>
      <w:pPr>
        <w:pStyle w:val="BodyText"/>
        <w:ind w:left="156"/>
      </w:pPr>
      <w:r>
        <w:rPr/>
        <w:t>vettek</w:t>
      </w:r>
      <w:r>
        <w:rPr>
          <w:spacing w:val="-4"/>
        </w:rPr>
        <w:t> </w:t>
      </w:r>
      <w:r>
        <w:rPr>
          <w:spacing w:val="-2"/>
        </w:rPr>
        <w:t>részt.</w:t>
      </w:r>
    </w:p>
    <w:p>
      <w:pPr>
        <w:pStyle w:val="BodyText"/>
        <w:spacing w:before="2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899794</wp:posOffset>
            </wp:positionH>
            <wp:positionV relativeFrom="paragraph">
              <wp:posOffset>177745</wp:posOffset>
            </wp:positionV>
            <wp:extent cx="4897627" cy="2203704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627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899794</wp:posOffset>
            </wp:positionH>
            <wp:positionV relativeFrom="paragraph">
              <wp:posOffset>2562805</wp:posOffset>
            </wp:positionV>
            <wp:extent cx="4887439" cy="219913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39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"/>
        <w:rPr>
          <w:sz w:val="20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ind w:left="156"/>
      </w:pPr>
      <w:r>
        <w:rPr/>
        <w:t>06.-</w:t>
      </w:r>
      <w:r>
        <w:rPr>
          <w:spacing w:val="-2"/>
        </w:rPr>
        <w:t> </w:t>
      </w:r>
      <w:r>
        <w:rPr/>
        <w:t>22. </w:t>
      </w:r>
      <w:r>
        <w:rPr>
          <w:spacing w:val="-2"/>
        </w:rPr>
        <w:t>Csütörtök</w:t>
      </w:r>
    </w:p>
    <w:p>
      <w:pPr>
        <w:pStyle w:val="BodyText"/>
        <w:ind w:left="156"/>
      </w:pPr>
      <w:r>
        <w:rPr/>
        <w:t>A</w:t>
      </w:r>
      <w:r>
        <w:rPr>
          <w:spacing w:val="-2"/>
        </w:rPr>
        <w:t> </w:t>
      </w:r>
      <w:r>
        <w:rPr/>
        <w:t>nap</w:t>
      </w:r>
      <w:r>
        <w:rPr>
          <w:spacing w:val="-1"/>
        </w:rPr>
        <w:t> </w:t>
      </w:r>
      <w:r>
        <w:rPr/>
        <w:t>központi</w:t>
      </w:r>
      <w:r>
        <w:rPr>
          <w:spacing w:val="-2"/>
        </w:rPr>
        <w:t> </w:t>
      </w:r>
      <w:r>
        <w:rPr/>
        <w:t>témája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hagyományos cigány</w:t>
      </w:r>
      <w:r>
        <w:rPr>
          <w:spacing w:val="-5"/>
        </w:rPr>
        <w:t> </w:t>
      </w:r>
      <w:r>
        <w:rPr/>
        <w:t>ételekkel</w:t>
      </w:r>
      <w:r>
        <w:rPr>
          <w:spacing w:val="-1"/>
        </w:rPr>
        <w:t> </w:t>
      </w:r>
      <w:r>
        <w:rPr/>
        <w:t>való</w:t>
      </w:r>
      <w:r>
        <w:rPr>
          <w:spacing w:val="-1"/>
        </w:rPr>
        <w:t> </w:t>
      </w:r>
      <w:r>
        <w:rPr/>
        <w:t>foglalkozás</w:t>
      </w:r>
      <w:r>
        <w:rPr>
          <w:spacing w:val="-2"/>
        </w:rPr>
        <w:t> volt.</w:t>
      </w:r>
    </w:p>
    <w:p>
      <w:pPr>
        <w:pStyle w:val="ListParagraph"/>
        <w:numPr>
          <w:ilvl w:val="0"/>
          <w:numId w:val="4"/>
        </w:numPr>
        <w:tabs>
          <w:tab w:pos="338" w:val="left" w:leader="none"/>
        </w:tabs>
        <w:spacing w:line="240" w:lineRule="auto" w:before="0" w:after="0"/>
        <w:ind w:left="338" w:right="0" w:hanging="182"/>
        <w:jc w:val="left"/>
        <w:rPr>
          <w:sz w:val="24"/>
        </w:rPr>
      </w:pPr>
      <w:r>
        <w:rPr>
          <w:sz w:val="24"/>
        </w:rPr>
        <w:t>Ismerkedés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hagyományos</w:t>
      </w:r>
      <w:r>
        <w:rPr>
          <w:spacing w:val="-2"/>
          <w:sz w:val="24"/>
        </w:rPr>
        <w:t> </w:t>
      </w:r>
      <w:r>
        <w:rPr>
          <w:sz w:val="24"/>
        </w:rPr>
        <w:t>cigány</w:t>
      </w:r>
      <w:r>
        <w:rPr>
          <w:spacing w:val="-7"/>
          <w:sz w:val="24"/>
        </w:rPr>
        <w:t> </w:t>
      </w:r>
      <w:r>
        <w:rPr>
          <w:sz w:val="24"/>
        </w:rPr>
        <w:t>ételekkel,</w:t>
      </w:r>
      <w:r>
        <w:rPr>
          <w:spacing w:val="-2"/>
          <w:sz w:val="24"/>
        </w:rPr>
        <w:t> </w:t>
      </w:r>
      <w:r>
        <w:rPr>
          <w:sz w:val="24"/>
        </w:rPr>
        <w:t>a környezettől</w:t>
      </w:r>
      <w:r>
        <w:rPr>
          <w:spacing w:val="-2"/>
          <w:sz w:val="24"/>
        </w:rPr>
        <w:t> </w:t>
      </w:r>
      <w:r>
        <w:rPr>
          <w:sz w:val="24"/>
        </w:rPr>
        <w:t>átvett</w:t>
      </w:r>
      <w:r>
        <w:rPr>
          <w:spacing w:val="-2"/>
          <w:sz w:val="24"/>
        </w:rPr>
        <w:t> </w:t>
      </w:r>
      <w:r>
        <w:rPr>
          <w:sz w:val="24"/>
        </w:rPr>
        <w:t>ételek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átalakítása,</w:t>
      </w:r>
    </w:p>
    <w:p>
      <w:pPr>
        <w:pStyle w:val="BodyText"/>
        <w:ind w:left="156"/>
      </w:pPr>
      <w:r>
        <w:rPr/>
        <w:t>„cigányossá”tétele.</w:t>
      </w:r>
      <w:r>
        <w:rPr>
          <w:spacing w:val="-3"/>
        </w:rPr>
        <w:t> </w:t>
      </w:r>
      <w:r>
        <w:rPr/>
        <w:t>Új</w:t>
      </w:r>
      <w:r>
        <w:rPr>
          <w:spacing w:val="-1"/>
        </w:rPr>
        <w:t> </w:t>
      </w:r>
      <w:r>
        <w:rPr/>
        <w:t>ismeret: ájus,</w:t>
      </w:r>
      <w:r>
        <w:rPr>
          <w:spacing w:val="-1"/>
        </w:rPr>
        <w:t> </w:t>
      </w:r>
      <w:r>
        <w:rPr/>
        <w:t>a cigány</w:t>
      </w:r>
      <w:r>
        <w:rPr>
          <w:spacing w:val="-5"/>
        </w:rPr>
        <w:t> </w:t>
      </w:r>
      <w:r>
        <w:rPr/>
        <w:t>fokhagyma,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malactartó,</w:t>
      </w:r>
      <w:r>
        <w:rPr>
          <w:spacing w:val="-1"/>
        </w:rPr>
        <w:t> </w:t>
      </w:r>
      <w:r>
        <w:rPr/>
        <w:t>mint </w:t>
      </w:r>
      <w:r>
        <w:rPr>
          <w:spacing w:val="-2"/>
        </w:rPr>
        <w:t>étel.</w:t>
      </w:r>
    </w:p>
    <w:p>
      <w:pPr>
        <w:pStyle w:val="ListParagraph"/>
        <w:numPr>
          <w:ilvl w:val="0"/>
          <w:numId w:val="4"/>
        </w:numPr>
        <w:tabs>
          <w:tab w:pos="396" w:val="left" w:leader="none"/>
        </w:tabs>
        <w:spacing w:line="240" w:lineRule="auto" w:before="0" w:after="0"/>
        <w:ind w:left="396" w:right="0" w:hanging="240"/>
        <w:jc w:val="left"/>
        <w:rPr>
          <w:sz w:val="24"/>
        </w:rPr>
      </w:pPr>
      <w:r>
        <w:rPr>
          <w:sz w:val="24"/>
        </w:rPr>
        <w:t>Mese</w:t>
      </w:r>
      <w:r>
        <w:rPr>
          <w:spacing w:val="-2"/>
          <w:sz w:val="24"/>
        </w:rPr>
        <w:t> dramatizálás</w:t>
      </w:r>
    </w:p>
    <w:p>
      <w:pPr>
        <w:pStyle w:val="ListParagraph"/>
        <w:numPr>
          <w:ilvl w:val="0"/>
          <w:numId w:val="4"/>
        </w:numPr>
        <w:tabs>
          <w:tab w:pos="396" w:val="left" w:leader="none"/>
        </w:tabs>
        <w:spacing w:line="240" w:lineRule="auto" w:before="0" w:after="0"/>
        <w:ind w:left="396" w:right="0" w:hanging="240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tanult</w:t>
      </w:r>
      <w:r>
        <w:rPr>
          <w:spacing w:val="-2"/>
          <w:sz w:val="24"/>
        </w:rPr>
        <w:t> </w:t>
      </w:r>
      <w:r>
        <w:rPr>
          <w:sz w:val="24"/>
        </w:rPr>
        <w:t>dalok</w:t>
      </w:r>
      <w:r>
        <w:rPr>
          <w:spacing w:val="-2"/>
          <w:sz w:val="24"/>
        </w:rPr>
        <w:t> </w:t>
      </w:r>
      <w:r>
        <w:rPr>
          <w:sz w:val="24"/>
        </w:rPr>
        <w:t>ismétlése,</w:t>
      </w:r>
      <w:r>
        <w:rPr>
          <w:spacing w:val="-1"/>
          <w:sz w:val="24"/>
        </w:rPr>
        <w:t> </w:t>
      </w:r>
      <w:r>
        <w:rPr>
          <w:sz w:val="24"/>
        </w:rPr>
        <w:t>gyakorlása</w:t>
      </w:r>
      <w:r>
        <w:rPr>
          <w:spacing w:val="-1"/>
          <w:sz w:val="24"/>
        </w:rPr>
        <w:t> </w:t>
      </w:r>
      <w:r>
        <w:rPr>
          <w:sz w:val="24"/>
        </w:rPr>
        <w:t>magyarul,</w:t>
      </w:r>
      <w:r>
        <w:rPr>
          <w:spacing w:val="-1"/>
          <w:sz w:val="24"/>
        </w:rPr>
        <w:t> </w:t>
      </w:r>
      <w:r>
        <w:rPr>
          <w:sz w:val="24"/>
        </w:rPr>
        <w:t>beás</w:t>
      </w:r>
      <w:r>
        <w:rPr>
          <w:spacing w:val="-2"/>
          <w:sz w:val="24"/>
        </w:rPr>
        <w:t> nyelven</w:t>
      </w:r>
    </w:p>
    <w:p>
      <w:pPr>
        <w:pStyle w:val="BodyText"/>
        <w:ind w:left="156"/>
      </w:pPr>
      <w:r>
        <w:rPr/>
        <w:t>Ebéd</w:t>
      </w:r>
      <w:r>
        <w:rPr>
          <w:spacing w:val="-1"/>
        </w:rPr>
        <w:t> </w:t>
      </w:r>
      <w:r>
        <w:rPr/>
        <w:t>után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siklósi fürdőbe</w:t>
      </w:r>
      <w:r>
        <w:rPr>
          <w:spacing w:val="-2"/>
        </w:rPr>
        <w:t> </w:t>
      </w:r>
      <w:r>
        <w:rPr/>
        <w:t>vittük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gyerekeket,</w:t>
      </w:r>
      <w:r>
        <w:rPr>
          <w:spacing w:val="1"/>
        </w:rPr>
        <w:t> </w:t>
      </w:r>
      <w:r>
        <w:rPr/>
        <w:t>amit</w:t>
      </w:r>
      <w:r>
        <w:rPr>
          <w:spacing w:val="-1"/>
        </w:rPr>
        <w:t> </w:t>
      </w:r>
      <w:r>
        <w:rPr/>
        <w:t>nagyon</w:t>
      </w:r>
      <w:r>
        <w:rPr>
          <w:spacing w:val="2"/>
        </w:rPr>
        <w:t> </w:t>
      </w:r>
      <w:r>
        <w:rPr>
          <w:spacing w:val="-2"/>
        </w:rPr>
        <w:t>élveztek.</w:t>
      </w:r>
    </w:p>
    <w:p>
      <w:pPr>
        <w:spacing w:after="0"/>
        <w:sectPr>
          <w:pgSz w:w="11910" w:h="16840"/>
          <w:pgMar w:header="423" w:footer="0" w:top="1900" w:bottom="280" w:left="1260" w:right="1200"/>
        </w:sectPr>
      </w:pPr>
    </w:p>
    <w:p>
      <w:pPr>
        <w:pStyle w:val="BodyText"/>
        <w:spacing w:before="4"/>
        <w:rPr>
          <w:sz w:val="7"/>
        </w:rPr>
      </w:pPr>
    </w:p>
    <w:p>
      <w:pPr>
        <w:spacing w:line="240" w:lineRule="auto"/>
        <w:ind w:left="157" w:right="0" w:firstLine="0"/>
        <w:jc w:val="left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701542" cy="202539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542" cy="202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135"/>
          <w:position w:val="1"/>
          <w:sz w:val="20"/>
        </w:rPr>
        <w:t> </w:t>
      </w:r>
      <w:r>
        <w:rPr>
          <w:spacing w:val="135"/>
          <w:sz w:val="20"/>
        </w:rPr>
        <w:drawing>
          <wp:inline distT="0" distB="0" distL="0" distR="0">
            <wp:extent cx="2633472" cy="1975103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5"/>
          <w:sz w:val="20"/>
        </w:rPr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ind w:left="156"/>
      </w:pPr>
      <w:r>
        <w:rPr/>
        <w:t>06.23. </w:t>
      </w:r>
      <w:r>
        <w:rPr>
          <w:spacing w:val="-2"/>
        </w:rPr>
        <w:t>Péntek</w:t>
      </w:r>
    </w:p>
    <w:p>
      <w:pPr>
        <w:pStyle w:val="BodyText"/>
        <w:ind w:left="156" w:right="380"/>
      </w:pPr>
      <w:r>
        <w:rPr/>
        <w:t>A</w:t>
      </w:r>
      <w:r>
        <w:rPr>
          <w:spacing w:val="-4"/>
        </w:rPr>
        <w:t> </w:t>
      </w:r>
      <w:r>
        <w:rPr/>
        <w:t>tábor</w:t>
      </w:r>
      <w:r>
        <w:rPr>
          <w:spacing w:val="-3"/>
        </w:rPr>
        <w:t> </w:t>
      </w:r>
      <w:r>
        <w:rPr/>
        <w:t>záró</w:t>
      </w:r>
      <w:r>
        <w:rPr>
          <w:spacing w:val="-3"/>
        </w:rPr>
        <w:t> </w:t>
      </w:r>
      <w:r>
        <w:rPr/>
        <w:t>napjának</w:t>
      </w:r>
      <w:r>
        <w:rPr>
          <w:spacing w:val="-3"/>
        </w:rPr>
        <w:t> </w:t>
      </w:r>
      <w:r>
        <w:rPr/>
        <w:t>délelőttjén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gyakorlatban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megvalósítottuk</w:t>
      </w:r>
      <w:r>
        <w:rPr>
          <w:spacing w:val="-3"/>
        </w:rPr>
        <w:t> </w:t>
      </w:r>
      <w:r>
        <w:rPr/>
        <w:t>azokat</w:t>
      </w:r>
      <w:r>
        <w:rPr>
          <w:spacing w:val="-3"/>
        </w:rPr>
        <w:t> </w:t>
      </w:r>
      <w:r>
        <w:rPr/>
        <w:t>az</w:t>
      </w:r>
      <w:r>
        <w:rPr>
          <w:spacing w:val="-3"/>
        </w:rPr>
        <w:t> </w:t>
      </w:r>
      <w:r>
        <w:rPr/>
        <w:t>ismereteket, amelyeket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hét</w:t>
      </w:r>
      <w:r>
        <w:rPr>
          <w:spacing w:val="-2"/>
        </w:rPr>
        <w:t> </w:t>
      </w:r>
      <w:r>
        <w:rPr/>
        <w:t>folyamán</w:t>
      </w:r>
      <w:r>
        <w:rPr>
          <w:spacing w:val="-2"/>
        </w:rPr>
        <w:t> </w:t>
      </w:r>
      <w:r>
        <w:rPr/>
        <w:t>megtanultunk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kenyérsütésről.</w:t>
      </w:r>
      <w:r>
        <w:rPr>
          <w:spacing w:val="-2"/>
        </w:rPr>
        <w:t> </w:t>
      </w:r>
      <w:r>
        <w:rPr/>
        <w:t>Minden</w:t>
      </w:r>
      <w:r>
        <w:rPr>
          <w:spacing w:val="-2"/>
        </w:rPr>
        <w:t> </w:t>
      </w:r>
      <w:r>
        <w:rPr/>
        <w:t>táborozó</w:t>
      </w:r>
      <w:r>
        <w:rPr>
          <w:spacing w:val="-2"/>
        </w:rPr>
        <w:t> </w:t>
      </w:r>
      <w:r>
        <w:rPr/>
        <w:t>elkészíthette</w:t>
      </w:r>
      <w:r>
        <w:rPr>
          <w:spacing w:val="-3"/>
        </w:rPr>
        <w:t> </w:t>
      </w:r>
      <w:r>
        <w:rPr/>
        <w:t>a saját kis „mindennapi kenyerét”, amelyet a közeli pékségben süttettünk ki. A gyerekek nagyon lelkesen dagasztották és formálták a cipókat és örömmel vitték haza őket.</w:t>
      </w:r>
    </w:p>
    <w:p>
      <w:pPr>
        <w:pStyle w:val="BodyText"/>
        <w:ind w:left="156"/>
      </w:pPr>
      <w:r>
        <w:rPr/>
        <w:t>Ebéd</w:t>
      </w:r>
      <w:r>
        <w:rPr>
          <w:spacing w:val="-1"/>
        </w:rPr>
        <w:t> </w:t>
      </w:r>
      <w:r>
        <w:rPr/>
        <w:t>után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tábor zárásaként</w:t>
      </w:r>
      <w:r>
        <w:rPr>
          <w:spacing w:val="-1"/>
        </w:rPr>
        <w:t> </w:t>
      </w:r>
      <w:r>
        <w:rPr/>
        <w:t>egy</w:t>
      </w:r>
      <w:r>
        <w:rPr>
          <w:spacing w:val="-6"/>
        </w:rPr>
        <w:t> </w:t>
      </w:r>
      <w:r>
        <w:rPr/>
        <w:t>vidám</w:t>
      </w:r>
      <w:r>
        <w:rPr>
          <w:spacing w:val="-1"/>
        </w:rPr>
        <w:t> </w:t>
      </w:r>
      <w:r>
        <w:rPr/>
        <w:t>vetélkedőt rendeztünk,</w:t>
      </w:r>
      <w:r>
        <w:rPr>
          <w:spacing w:val="-1"/>
        </w:rPr>
        <w:t> </w:t>
      </w:r>
      <w:r>
        <w:rPr/>
        <w:t>majd</w:t>
      </w:r>
      <w:r>
        <w:rPr>
          <w:spacing w:val="-1"/>
        </w:rPr>
        <w:t> </w:t>
      </w:r>
      <w:r>
        <w:rPr/>
        <w:t>megtekintettük </w:t>
      </w:r>
      <w:r>
        <w:rPr>
          <w:spacing w:val="-10"/>
        </w:rPr>
        <w:t>a</w:t>
      </w:r>
    </w:p>
    <w:p>
      <w:pPr>
        <w:pStyle w:val="BodyText"/>
        <w:ind w:left="156"/>
      </w:pPr>
      <w:r>
        <w:rPr/>
        <w:t>képeket,</w:t>
      </w:r>
      <w:r>
        <w:rPr>
          <w:spacing w:val="-3"/>
        </w:rPr>
        <w:t> </w:t>
      </w:r>
      <w:r>
        <w:rPr/>
        <w:t>amit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hét</w:t>
      </w:r>
      <w:r>
        <w:rPr>
          <w:spacing w:val="1"/>
        </w:rPr>
        <w:t> </w:t>
      </w:r>
      <w:r>
        <w:rPr/>
        <w:t>folyamán</w:t>
      </w:r>
      <w:r>
        <w:rPr>
          <w:spacing w:val="-1"/>
        </w:rPr>
        <w:t> </w:t>
      </w:r>
      <w:r>
        <w:rPr/>
        <w:t>készítettünk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tábor</w:t>
      </w:r>
      <w:r>
        <w:rPr>
          <w:spacing w:val="-2"/>
        </w:rPr>
        <w:t> életéről.</w:t>
      </w: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899794</wp:posOffset>
            </wp:positionH>
            <wp:positionV relativeFrom="paragraph">
              <wp:posOffset>226587</wp:posOffset>
            </wp:positionV>
            <wp:extent cx="2804160" cy="2103119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3820795</wp:posOffset>
            </wp:positionH>
            <wp:positionV relativeFrom="paragraph">
              <wp:posOffset>207664</wp:posOffset>
            </wp:positionV>
            <wp:extent cx="2834808" cy="2125979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08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pStyle w:val="BodyText"/>
        <w:ind w:left="156"/>
      </w:pPr>
      <w:r>
        <w:rPr/>
        <w:t>Egy</w:t>
      </w:r>
      <w:r>
        <w:rPr>
          <w:spacing w:val="-8"/>
        </w:rPr>
        <w:t> </w:t>
      </w:r>
      <w:r>
        <w:rPr/>
        <w:t>nagyon</w:t>
      </w:r>
      <w:r>
        <w:rPr>
          <w:spacing w:val="-3"/>
        </w:rPr>
        <w:t> </w:t>
      </w:r>
      <w:r>
        <w:rPr/>
        <w:t>szép</w:t>
      </w:r>
      <w:r>
        <w:rPr>
          <w:spacing w:val="-3"/>
        </w:rPr>
        <w:t> </w:t>
      </w:r>
      <w:r>
        <w:rPr/>
        <w:t>és</w:t>
      </w:r>
      <w:r>
        <w:rPr>
          <w:spacing w:val="-4"/>
        </w:rPr>
        <w:t> </w:t>
      </w:r>
      <w:r>
        <w:rPr/>
        <w:t>tartalmas</w:t>
      </w:r>
      <w:r>
        <w:rPr>
          <w:spacing w:val="-4"/>
        </w:rPr>
        <w:t> </w:t>
      </w:r>
      <w:r>
        <w:rPr/>
        <w:t>hetet</w:t>
      </w:r>
      <w:r>
        <w:rPr>
          <w:spacing w:val="-3"/>
        </w:rPr>
        <w:t> </w:t>
      </w:r>
      <w:r>
        <w:rPr/>
        <w:t>tölthettek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tanulóink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pályázatnak</w:t>
      </w:r>
      <w:r>
        <w:rPr>
          <w:spacing w:val="-3"/>
        </w:rPr>
        <w:t> </w:t>
      </w:r>
      <w:r>
        <w:rPr/>
        <w:t>köszönhetően. Köszönetünket fejezzük a támogatásért.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tabs>
          <w:tab w:pos="5821" w:val="left" w:leader="none"/>
        </w:tabs>
        <w:ind w:left="156"/>
      </w:pPr>
      <w:r>
        <w:rPr/>
        <w:t>Siklós,</w:t>
      </w:r>
      <w:r>
        <w:rPr>
          <w:spacing w:val="-2"/>
        </w:rPr>
        <w:t> </w:t>
      </w:r>
      <w:r>
        <w:rPr/>
        <w:t>2023.</w:t>
      </w:r>
      <w:r>
        <w:rPr>
          <w:spacing w:val="-1"/>
        </w:rPr>
        <w:t> </w:t>
      </w:r>
      <w:r>
        <w:rPr/>
        <w:t>június</w:t>
      </w:r>
      <w:r>
        <w:rPr>
          <w:spacing w:val="-1"/>
        </w:rPr>
        <w:t> </w:t>
      </w:r>
      <w:r>
        <w:rPr>
          <w:spacing w:val="-5"/>
        </w:rPr>
        <w:t>23.</w:t>
      </w:r>
      <w:r>
        <w:rPr/>
        <w:tab/>
        <w:t>Batki</w:t>
      </w:r>
      <w:r>
        <w:rPr>
          <w:spacing w:val="-4"/>
        </w:rPr>
        <w:t> </w:t>
      </w:r>
      <w:r>
        <w:rPr/>
        <w:t>Ottó</w:t>
      </w:r>
      <w:r>
        <w:rPr>
          <w:spacing w:val="-1"/>
        </w:rPr>
        <w:t> </w:t>
      </w:r>
      <w:r>
        <w:rPr>
          <w:spacing w:val="-5"/>
        </w:rPr>
        <w:t>ig.</w:t>
      </w:r>
    </w:p>
    <w:p>
      <w:pPr>
        <w:pStyle w:val="BodyText"/>
      </w:pPr>
    </w:p>
    <w:p>
      <w:pPr>
        <w:pStyle w:val="BodyText"/>
      </w:pPr>
    </w:p>
    <w:p>
      <w:pPr>
        <w:spacing w:before="1"/>
        <w:ind w:left="516" w:right="0" w:firstLine="0"/>
        <w:jc w:val="left"/>
        <w:rPr>
          <w:rFonts w:ascii="Calibri"/>
          <w:sz w:val="24"/>
        </w:rPr>
      </w:pPr>
      <w:r>
        <w:rPr>
          <w:rFonts w:ascii="Calibri"/>
          <w:spacing w:val="-10"/>
          <w:sz w:val="24"/>
        </w:rPr>
        <w:t>-</w:t>
      </w:r>
    </w:p>
    <w:p>
      <w:pPr>
        <w:spacing w:after="0"/>
        <w:jc w:val="left"/>
        <w:rPr>
          <w:rFonts w:ascii="Calibri"/>
          <w:sz w:val="24"/>
        </w:rPr>
        <w:sectPr>
          <w:pgSz w:w="11910" w:h="16840"/>
          <w:pgMar w:header="423" w:footer="0" w:top="1900" w:bottom="280" w:left="1260" w:right="12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39"/>
        <w:rPr>
          <w:rFonts w:ascii="Calibri"/>
          <w:sz w:val="20"/>
        </w:rPr>
      </w:pPr>
    </w:p>
    <w:p>
      <w:pPr>
        <w:tabs>
          <w:tab w:pos="5826" w:val="left" w:leader="none"/>
        </w:tabs>
        <w:spacing w:line="240" w:lineRule="auto"/>
        <w:ind w:left="809" w:right="0" w:firstLine="0"/>
        <w:rPr>
          <w:rFonts w:ascii="Calibri"/>
          <w:sz w:val="20"/>
        </w:rPr>
      </w:pPr>
      <w:r>
        <w:rPr>
          <w:rFonts w:ascii="Calibri"/>
          <w:position w:val="26"/>
          <w:sz w:val="20"/>
        </w:rPr>
        <w:drawing>
          <wp:inline distT="0" distB="0" distL="0" distR="0">
            <wp:extent cx="1402415" cy="822959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415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6"/>
          <w:sz w:val="20"/>
        </w:rPr>
      </w:r>
      <w:r>
        <w:rPr>
          <w:rFonts w:ascii="Calibri"/>
          <w:position w:val="26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1879736" cy="98145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736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06"/>
        <w:rPr>
          <w:rFonts w:ascii="Calibri"/>
          <w:sz w:val="32"/>
        </w:rPr>
      </w:pPr>
    </w:p>
    <w:p>
      <w:pPr>
        <w:spacing w:before="1"/>
        <w:ind w:left="2523" w:right="2584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Szakmai</w:t>
      </w:r>
      <w:r>
        <w:rPr>
          <w:rFonts w:ascii="Calibri" w:hAnsi="Calibri"/>
          <w:b/>
          <w:spacing w:val="-9"/>
          <w:sz w:val="32"/>
        </w:rPr>
        <w:t> </w:t>
      </w:r>
      <w:r>
        <w:rPr>
          <w:rFonts w:ascii="Calibri" w:hAnsi="Calibri"/>
          <w:b/>
          <w:spacing w:val="-2"/>
          <w:sz w:val="32"/>
        </w:rPr>
        <w:t>beszámoló</w:t>
      </w:r>
    </w:p>
    <w:p>
      <w:pPr>
        <w:spacing w:before="57"/>
        <w:ind w:left="0" w:right="59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Roma</w:t>
      </w:r>
      <w:r>
        <w:rPr>
          <w:rFonts w:ascii="Calibri" w:hAnsi="Calibri"/>
          <w:spacing w:val="-9"/>
          <w:sz w:val="22"/>
        </w:rPr>
        <w:t> </w:t>
      </w:r>
      <w:r>
        <w:rPr>
          <w:rFonts w:ascii="Calibri" w:hAnsi="Calibri"/>
          <w:sz w:val="22"/>
        </w:rPr>
        <w:t>Nemzetiségi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pacing w:val="-5"/>
          <w:sz w:val="22"/>
        </w:rPr>
        <w:t>Nap</w:t>
      </w:r>
    </w:p>
    <w:p>
      <w:pPr>
        <w:spacing w:before="42"/>
        <w:ind w:left="2524" w:right="2582" w:firstLine="0"/>
        <w:jc w:val="center"/>
        <w:rPr>
          <w:rFonts w:ascii="Calibri"/>
          <w:sz w:val="22"/>
        </w:rPr>
      </w:pPr>
      <w:r>
        <w:rPr>
          <w:rFonts w:ascii="Calibri"/>
          <w:spacing w:val="-2"/>
          <w:sz w:val="22"/>
        </w:rPr>
        <w:t>2023.11.17.</w:t>
      </w:r>
    </w:p>
    <w:p>
      <w:pPr>
        <w:spacing w:before="41"/>
        <w:ind w:left="0" w:right="59" w:firstLine="0"/>
        <w:jc w:val="center"/>
        <w:rPr>
          <w:rFonts w:ascii="Calibri"/>
          <w:sz w:val="22"/>
        </w:rPr>
      </w:pPr>
      <w:r>
        <w:rPr>
          <w:rFonts w:ascii="Calibri"/>
          <w:spacing w:val="-2"/>
          <w:sz w:val="22"/>
        </w:rPr>
        <w:t>ROMA-NEMZ-KUL-23-</w:t>
      </w:r>
      <w:r>
        <w:rPr>
          <w:rFonts w:ascii="Calibri"/>
          <w:spacing w:val="-4"/>
          <w:sz w:val="22"/>
        </w:rPr>
        <w:t>0304</w:t>
      </w:r>
    </w:p>
    <w:p>
      <w:pPr>
        <w:pStyle w:val="BodyText"/>
        <w:spacing w:before="79"/>
        <w:rPr>
          <w:rFonts w:ascii="Calibri"/>
          <w:sz w:val="22"/>
        </w:rPr>
      </w:pPr>
    </w:p>
    <w:p>
      <w:pPr>
        <w:spacing w:line="276" w:lineRule="auto" w:before="0"/>
        <w:ind w:left="156" w:right="21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Kiemelten fontosnak tartjuk a roma kultúra hagyományainak ápolását, tárgyi és szellemi kulturális értékeinek megőrzését. Fontos, hogy ezen értékeket a felnövő generációnak is át tudjuk adni. Iskolánkban a tantervi órakeretben szerepel a cigány népismereti óra, valamint több év közbeni kulturális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foglalkozást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szervezünk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diákjaink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részére.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pályázatnak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köszönhetően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lehetőségünk nyílt egy hagyományőrző roma nemzetiségi napot tartanunk. Ezen a rendhagyó tanítási napon megemlékeztünk a cigányság múltjáról egy népismereti tanóra keretében, majd kézműves foglalkozást tartottunk, ahol ajtó-</w:t>
      </w:r>
      <w:r>
        <w:rPr>
          <w:sz w:val="22"/>
        </w:rPr>
        <w:t> </w:t>
      </w:r>
      <w:r>
        <w:rPr>
          <w:rFonts w:ascii="Calibri" w:hAnsi="Calibri"/>
          <w:sz w:val="22"/>
        </w:rPr>
        <w:t>és egyéb díszeket készítettünk. A szülői munkaközösség tagjai is szívesen segítettek ennek a napnak a lebonyolításában és meglepték a diákokat egy hagyományos roma egytálétellel. A délután folyamán hagyományőrző táncházat tartottunk, ahol többek között a Kanizsa Csillagai Művészeti Egyesület lépett fel. Alsó és felső tagozatos diákjaink egyaránt élvezték a programokat, és számtalan ismerettel bővült tudásuk.</w:t>
      </w:r>
    </w:p>
    <w:p>
      <w:pPr>
        <w:pStyle w:val="BodyText"/>
        <w:spacing w:before="40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918844</wp:posOffset>
            </wp:positionH>
            <wp:positionV relativeFrom="paragraph">
              <wp:posOffset>835570</wp:posOffset>
            </wp:positionV>
            <wp:extent cx="1816057" cy="136207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57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2860675</wp:posOffset>
            </wp:positionH>
            <wp:positionV relativeFrom="paragraph">
              <wp:posOffset>196125</wp:posOffset>
            </wp:positionV>
            <wp:extent cx="1944551" cy="2592609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551" cy="259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4966335</wp:posOffset>
            </wp:positionH>
            <wp:positionV relativeFrom="paragraph">
              <wp:posOffset>362876</wp:posOffset>
            </wp:positionV>
            <wp:extent cx="1735105" cy="231343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105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0"/>
        </w:rPr>
        <w:sectPr>
          <w:headerReference w:type="default" r:id="rId18"/>
          <w:pgSz w:w="11910" w:h="16840"/>
          <w:pgMar w:header="424" w:footer="0" w:top="1900" w:bottom="280" w:left="1260" w:right="1200"/>
        </w:sectPr>
      </w:pPr>
    </w:p>
    <w:p>
      <w:pPr>
        <w:pStyle w:val="BodyText"/>
        <w:spacing w:before="11"/>
        <w:rPr>
          <w:rFonts w:ascii="Calibri"/>
          <w:sz w:val="6"/>
        </w:rPr>
      </w:pPr>
    </w:p>
    <w:p>
      <w:pPr>
        <w:tabs>
          <w:tab w:pos="3323" w:val="left" w:leader="none"/>
          <w:tab w:pos="6561" w:val="left" w:leader="none"/>
        </w:tabs>
        <w:spacing w:line="240" w:lineRule="auto"/>
        <w:ind w:left="18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1854835" cy="4919980"/>
                <wp:effectExtent l="0" t="0" r="0" b="4445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854835" cy="4919980"/>
                          <a:chExt cx="1854835" cy="491998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4" cy="2418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3606"/>
                            <a:ext cx="1854835" cy="2475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46.050pt;height:387.4pt;mso-position-horizontal-relative:char;mso-position-vertical-relative:line" id="docshapegroup3" coordorigin="0,0" coordsize="2921,7748">
                <v:shape style="position:absolute;left:0;top:0;width:2857;height:3810" type="#_x0000_t75" id="docshape4" stroked="false">
                  <v:imagedata r:id="rId22" o:title=""/>
                </v:shape>
                <v:shape style="position:absolute;left:0;top:3848;width:2921;height:3900" type="#_x0000_t75" id="docshape5" stroked="false">
                  <v:imagedata r:id="rId23" o:title=""/>
                </v:shape>
              </v:group>
            </w:pict>
          </mc:Fallback>
        </mc:AlternateConten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386"/>
          <w:sz w:val="20"/>
        </w:rPr>
        <w:drawing>
          <wp:inline distT="0" distB="0" distL="0" distR="0">
            <wp:extent cx="1867058" cy="2489454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58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86"/>
          <w:sz w:val="20"/>
        </w:rPr>
      </w:r>
      <w:r>
        <w:rPr>
          <w:rFonts w:ascii="Calibri"/>
          <w:position w:val="386"/>
          <w:sz w:val="20"/>
        </w:rPr>
        <w:tab/>
      </w:r>
      <w:r>
        <w:rPr>
          <w:rFonts w:ascii="Calibri"/>
          <w:position w:val="402"/>
          <w:sz w:val="20"/>
        </w:rPr>
        <w:drawing>
          <wp:inline distT="0" distB="0" distL="0" distR="0">
            <wp:extent cx="1716278" cy="2288285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278" cy="22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02"/>
          <w:sz w:val="20"/>
        </w:rPr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1"/>
        <w:rPr>
          <w:rFonts w:ascii="Calibri"/>
          <w:sz w:val="22"/>
        </w:rPr>
      </w:pPr>
    </w:p>
    <w:p>
      <w:pPr>
        <w:spacing w:line="276" w:lineRule="auto" w:before="0"/>
        <w:ind w:left="156" w:right="214" w:firstLine="0"/>
        <w:jc w:val="both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2860675</wp:posOffset>
            </wp:positionH>
            <wp:positionV relativeFrom="paragraph">
              <wp:posOffset>-2369111</wp:posOffset>
            </wp:positionV>
            <wp:extent cx="2035922" cy="1542288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922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4966335</wp:posOffset>
            </wp:positionH>
            <wp:positionV relativeFrom="paragraph">
              <wp:posOffset>-2266876</wp:posOffset>
            </wp:positionV>
            <wp:extent cx="1780049" cy="1336928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49" cy="133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</w:rPr>
        <w:t>2023.11.17-én tartott Roma Nemzetiség Napon a diákoknak táncházat is szerveztünk, melyen a Kanizsa Csillagai Művészeti Egyesület is fellépett. A pedagógusok és a szülői munkaközösség tagjai lelkesen tanították az ifjúságnak a hagyományos roma nemzetiségi táncokat. Mind a kicsik, mind a nagyobbak nagyon élvezték ezt a programot. Fontos, hogy a diákok hallhattak a cigányság múltjáról, és a szülői munkaközösségnek hála meg is kóstolhattak egy autentikus roma ételt.</w:t>
      </w:r>
    </w:p>
    <w:p>
      <w:pPr>
        <w:pStyle w:val="BodyText"/>
        <w:spacing w:before="40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918844</wp:posOffset>
            </wp:positionH>
            <wp:positionV relativeFrom="paragraph">
              <wp:posOffset>195669</wp:posOffset>
            </wp:positionV>
            <wp:extent cx="1939984" cy="1503140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84" cy="150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2973070</wp:posOffset>
            </wp:positionH>
            <wp:positionV relativeFrom="paragraph">
              <wp:posOffset>214592</wp:posOffset>
            </wp:positionV>
            <wp:extent cx="1927651" cy="1496187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651" cy="149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4975225</wp:posOffset>
            </wp:positionH>
            <wp:positionV relativeFrom="paragraph">
              <wp:posOffset>295618</wp:posOffset>
            </wp:positionV>
            <wp:extent cx="1764839" cy="1332738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839" cy="133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0"/>
        </w:rPr>
        <w:sectPr>
          <w:pgSz w:w="11910" w:h="16840"/>
          <w:pgMar w:header="424" w:footer="0" w:top="1900" w:bottom="280" w:left="1260" w:right="120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2991485</wp:posOffset>
            </wp:positionH>
            <wp:positionV relativeFrom="page">
              <wp:posOffset>1296669</wp:posOffset>
            </wp:positionV>
            <wp:extent cx="1816142" cy="136207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4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4989448</wp:posOffset>
            </wp:positionH>
            <wp:positionV relativeFrom="page">
              <wp:posOffset>1353820</wp:posOffset>
            </wp:positionV>
            <wp:extent cx="1630202" cy="122462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202" cy="1224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2973070</wp:posOffset>
                </wp:positionH>
                <wp:positionV relativeFrom="page">
                  <wp:posOffset>2716783</wp:posOffset>
                </wp:positionV>
                <wp:extent cx="1894839" cy="422910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894839" cy="4229100"/>
                          <a:chExt cx="1894839" cy="422910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1" y="0"/>
                            <a:ext cx="1803399" cy="1352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7347"/>
                            <a:ext cx="1894839" cy="284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100006pt;margin-top:213.919983pt;width:149.2pt;height:333pt;mso-position-horizontal-relative:page;mso-position-vertical-relative:page;z-index:15737344" id="docshapegroup6" coordorigin="4682,4278" coordsize="2984,6660">
                <v:shape style="position:absolute;left:4710;top:4278;width:2840;height:2130" type="#_x0000_t75" id="docshape7" stroked="false">
                  <v:imagedata r:id="rId33" o:title=""/>
                </v:shape>
                <v:shape style="position:absolute;left:4682;top:6463;width:2984;height:4476" type="#_x0000_t75" id="docshape8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918844</wp:posOffset>
            </wp:positionH>
            <wp:positionV relativeFrom="page">
              <wp:posOffset>1263395</wp:posOffset>
            </wp:positionV>
            <wp:extent cx="1868642" cy="5602986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642" cy="560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4975225</wp:posOffset>
            </wp:positionH>
            <wp:positionV relativeFrom="page">
              <wp:posOffset>2716910</wp:posOffset>
            </wp:positionV>
            <wp:extent cx="1766245" cy="136207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2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4975225</wp:posOffset>
            </wp:positionH>
            <wp:positionV relativeFrom="page">
              <wp:posOffset>4147438</wp:posOffset>
            </wp:positionV>
            <wp:extent cx="1768763" cy="1345311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763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4975225</wp:posOffset>
            </wp:positionH>
            <wp:positionV relativeFrom="page">
              <wp:posOffset>5582919</wp:posOffset>
            </wp:positionV>
            <wp:extent cx="1754632" cy="1315974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632" cy="131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424" w:footer="0" w:top="1900" w:bottom="280" w:left="126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2128">
          <wp:simplePos x="0" y="0"/>
          <wp:positionH relativeFrom="page">
            <wp:posOffset>785495</wp:posOffset>
          </wp:positionH>
          <wp:positionV relativeFrom="page">
            <wp:posOffset>268604</wp:posOffset>
          </wp:positionV>
          <wp:extent cx="917582" cy="870584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7582" cy="8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72640">
              <wp:simplePos x="0" y="0"/>
              <wp:positionH relativeFrom="page">
                <wp:posOffset>3179191</wp:posOffset>
              </wp:positionH>
              <wp:positionV relativeFrom="page">
                <wp:posOffset>598448</wp:posOffset>
              </wp:positionV>
              <wp:extent cx="2136775" cy="502284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136775" cy="5022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" w:right="0" w:firstLine="0"/>
                            <w:jc w:val="center"/>
                            <w:rPr>
                              <w:i/>
                              <w:sz w:val="22"/>
                            </w:rPr>
                          </w:pPr>
                          <w:r>
                            <w:rPr>
                              <w:i/>
                              <w:sz w:val="22"/>
                            </w:rPr>
                            <w:t>Szent</w:t>
                          </w:r>
                          <w:r>
                            <w:rPr>
                              <w:i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i/>
                              <w:sz w:val="22"/>
                            </w:rPr>
                            <w:t>Imre</w:t>
                          </w:r>
                          <w:r>
                            <w:rPr>
                              <w:i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i/>
                              <w:sz w:val="22"/>
                            </w:rPr>
                            <w:t>Katolikus</w:t>
                          </w:r>
                          <w:r>
                            <w:rPr>
                              <w:i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i/>
                              <w:sz w:val="22"/>
                            </w:rPr>
                            <w:t>Általános</w:t>
                          </w:r>
                          <w:r>
                            <w:rPr>
                              <w:i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i/>
                              <w:sz w:val="22"/>
                            </w:rPr>
                            <w:t>Iskola 7800 Siklós, Kossuth tér 8.</w:t>
                          </w:r>
                        </w:p>
                        <w:p>
                          <w:pPr>
                            <w:spacing w:before="1"/>
                            <w:ind w:left="2" w:right="1" w:firstLine="0"/>
                            <w:jc w:val="center"/>
                            <w:rPr>
                              <w:i/>
                              <w:sz w:val="22"/>
                            </w:rPr>
                          </w:pPr>
                          <w:r>
                            <w:rPr>
                              <w:i/>
                              <w:sz w:val="22"/>
                            </w:rPr>
                            <w:t>OM</w:t>
                          </w:r>
                          <w:r>
                            <w:rPr>
                              <w:i/>
                              <w:spacing w:val="-2"/>
                              <w:sz w:val="22"/>
                            </w:rPr>
                            <w:t> 027218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50.330002pt;margin-top:47.121891pt;width:168.25pt;height:39.550pt;mso-position-horizontal-relative:page;mso-position-vertical-relative:page;z-index:-15843840" type="#_x0000_t202" id="docshape1" filled="false" stroked="false">
              <v:textbox inset="0,0,0,0">
                <w:txbxContent>
                  <w:p>
                    <w:pPr>
                      <w:spacing w:before="11"/>
                      <w:ind w:left="2" w:right="0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Szent</w:t>
                    </w:r>
                    <w:r>
                      <w:rPr>
                        <w:i/>
                        <w:spacing w:val="-1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Imre</w:t>
                    </w:r>
                    <w:r>
                      <w:rPr>
                        <w:i/>
                        <w:spacing w:val="-1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Katolikus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Általános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Iskola 7800 Siklós, Kossuth tér 8.</w:t>
                    </w:r>
                  </w:p>
                  <w:p>
                    <w:pPr>
                      <w:spacing w:before="1"/>
                      <w:ind w:left="2" w:right="1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OM</w:t>
                    </w:r>
                    <w:r>
                      <w:rPr>
                        <w:i/>
                        <w:spacing w:val="-2"/>
                        <w:sz w:val="22"/>
                      </w:rPr>
                      <w:t> 027218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3152">
          <wp:simplePos x="0" y="0"/>
          <wp:positionH relativeFrom="page">
            <wp:posOffset>785495</wp:posOffset>
          </wp:positionH>
          <wp:positionV relativeFrom="page">
            <wp:posOffset>269239</wp:posOffset>
          </wp:positionV>
          <wp:extent cx="917582" cy="870584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7582" cy="8705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73664">
              <wp:simplePos x="0" y="0"/>
              <wp:positionH relativeFrom="page">
                <wp:posOffset>2711320</wp:posOffset>
              </wp:positionH>
              <wp:positionV relativeFrom="page">
                <wp:posOffset>599970</wp:posOffset>
              </wp:positionV>
              <wp:extent cx="2136775" cy="502284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136775" cy="5022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" w:right="0" w:firstLine="0"/>
                            <w:jc w:val="center"/>
                            <w:rPr>
                              <w:i/>
                              <w:sz w:val="22"/>
                            </w:rPr>
                          </w:pPr>
                          <w:r>
                            <w:rPr>
                              <w:i/>
                              <w:sz w:val="22"/>
                            </w:rPr>
                            <w:t>Szent</w:t>
                          </w:r>
                          <w:r>
                            <w:rPr>
                              <w:i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i/>
                              <w:sz w:val="22"/>
                            </w:rPr>
                            <w:t>Imre</w:t>
                          </w:r>
                          <w:r>
                            <w:rPr>
                              <w:i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i/>
                              <w:sz w:val="22"/>
                            </w:rPr>
                            <w:t>Katolikus</w:t>
                          </w:r>
                          <w:r>
                            <w:rPr>
                              <w:i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i/>
                              <w:sz w:val="22"/>
                            </w:rPr>
                            <w:t>Általános</w:t>
                          </w:r>
                          <w:r>
                            <w:rPr>
                              <w:i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i/>
                              <w:sz w:val="22"/>
                            </w:rPr>
                            <w:t>Iskola 7800 Siklós, Kossuth tér 8.</w:t>
                          </w:r>
                        </w:p>
                        <w:p>
                          <w:pPr>
                            <w:spacing w:before="1"/>
                            <w:ind w:left="2" w:right="1" w:firstLine="0"/>
                            <w:jc w:val="center"/>
                            <w:rPr>
                              <w:i/>
                              <w:sz w:val="22"/>
                            </w:rPr>
                          </w:pPr>
                          <w:r>
                            <w:rPr>
                              <w:i/>
                              <w:sz w:val="22"/>
                            </w:rPr>
                            <w:t>OM</w:t>
                          </w:r>
                          <w:r>
                            <w:rPr>
                              <w:i/>
                              <w:spacing w:val="-2"/>
                              <w:sz w:val="22"/>
                            </w:rPr>
                            <w:t> 027218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3.489807pt;margin-top:47.241791pt;width:168.25pt;height:39.550pt;mso-position-horizontal-relative:page;mso-position-vertical-relative:page;z-index:-15842816" type="#_x0000_t202" id="docshape2" filled="false" stroked="false">
              <v:textbox inset="0,0,0,0">
                <w:txbxContent>
                  <w:p>
                    <w:pPr>
                      <w:spacing w:before="11"/>
                      <w:ind w:left="2" w:right="0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Szent</w:t>
                    </w:r>
                    <w:r>
                      <w:rPr>
                        <w:i/>
                        <w:spacing w:val="-1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Imre</w:t>
                    </w:r>
                    <w:r>
                      <w:rPr>
                        <w:i/>
                        <w:spacing w:val="-1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Katolikus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Általános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Iskola 7800 Siklós, Kossuth tér 8.</w:t>
                    </w:r>
                  </w:p>
                  <w:p>
                    <w:pPr>
                      <w:spacing w:before="1"/>
                      <w:ind w:left="2" w:right="1" w:firstLine="0"/>
                      <w:jc w:val="center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OM</w:t>
                    </w:r>
                    <w:r>
                      <w:rPr>
                        <w:i/>
                        <w:spacing w:val="-2"/>
                        <w:sz w:val="22"/>
                      </w:rPr>
                      <w:t> 027218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338" w:hanging="1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8"/>
        <w:sz w:val="22"/>
        <w:szCs w:val="22"/>
        <w:lang w:val="hu-HU" w:eastAsia="en-US" w:bidi="ar-SA"/>
      </w:rPr>
    </w:lvl>
    <w:lvl w:ilvl="1">
      <w:start w:val="0"/>
      <w:numFmt w:val="bullet"/>
      <w:lvlText w:val="•"/>
      <w:lvlJc w:val="left"/>
      <w:pPr>
        <w:ind w:left="1250" w:hanging="183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161" w:hanging="183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071" w:hanging="183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3982" w:hanging="183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4893" w:hanging="183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5803" w:hanging="183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6714" w:hanging="183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625" w:hanging="183"/>
      </w:pPr>
      <w:rPr>
        <w:rFonts w:hint="default"/>
        <w:lang w:val="hu-H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876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593" w:hanging="360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449" w:hanging="360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4306" w:hanging="360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5163" w:hanging="360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6019" w:hanging="360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6876" w:hanging="360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733" w:hanging="360"/>
      </w:pPr>
      <w:rPr>
        <w:rFonts w:hint="default"/>
        <w:lang w:val="hu-H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96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1304" w:hanging="240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209" w:hanging="240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113" w:hanging="240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4018" w:hanging="240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4923" w:hanging="240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5827" w:hanging="240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6732" w:hanging="240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637" w:hanging="240"/>
      </w:pPr>
      <w:rPr>
        <w:rFonts w:hint="default"/>
        <w:lang w:val="hu-H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76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hu-HU" w:eastAsia="en-US" w:bidi="ar-SA"/>
      </w:rPr>
    </w:lvl>
    <w:lvl w:ilvl="2">
      <w:start w:val="0"/>
      <w:numFmt w:val="bullet"/>
      <w:lvlText w:val="•"/>
      <w:lvlJc w:val="left"/>
      <w:pPr>
        <w:ind w:left="2593" w:hanging="360"/>
      </w:pPr>
      <w:rPr>
        <w:rFonts w:hint="default"/>
        <w:lang w:val="hu-HU" w:eastAsia="en-US" w:bidi="ar-SA"/>
      </w:rPr>
    </w:lvl>
    <w:lvl w:ilvl="3">
      <w:start w:val="0"/>
      <w:numFmt w:val="bullet"/>
      <w:lvlText w:val="•"/>
      <w:lvlJc w:val="left"/>
      <w:pPr>
        <w:ind w:left="3449" w:hanging="360"/>
      </w:pPr>
      <w:rPr>
        <w:rFonts w:hint="default"/>
        <w:lang w:val="hu-HU" w:eastAsia="en-US" w:bidi="ar-SA"/>
      </w:rPr>
    </w:lvl>
    <w:lvl w:ilvl="4">
      <w:start w:val="0"/>
      <w:numFmt w:val="bullet"/>
      <w:lvlText w:val="•"/>
      <w:lvlJc w:val="left"/>
      <w:pPr>
        <w:ind w:left="4306" w:hanging="360"/>
      </w:pPr>
      <w:rPr>
        <w:rFonts w:hint="default"/>
        <w:lang w:val="hu-HU" w:eastAsia="en-US" w:bidi="ar-SA"/>
      </w:rPr>
    </w:lvl>
    <w:lvl w:ilvl="5">
      <w:start w:val="0"/>
      <w:numFmt w:val="bullet"/>
      <w:lvlText w:val="•"/>
      <w:lvlJc w:val="left"/>
      <w:pPr>
        <w:ind w:left="5163" w:hanging="360"/>
      </w:pPr>
      <w:rPr>
        <w:rFonts w:hint="default"/>
        <w:lang w:val="hu-HU" w:eastAsia="en-US" w:bidi="ar-SA"/>
      </w:rPr>
    </w:lvl>
    <w:lvl w:ilvl="6">
      <w:start w:val="0"/>
      <w:numFmt w:val="bullet"/>
      <w:lvlText w:val="•"/>
      <w:lvlJc w:val="left"/>
      <w:pPr>
        <w:ind w:left="6019" w:hanging="360"/>
      </w:pPr>
      <w:rPr>
        <w:rFonts w:hint="default"/>
        <w:lang w:val="hu-HU" w:eastAsia="en-US" w:bidi="ar-SA"/>
      </w:rPr>
    </w:lvl>
    <w:lvl w:ilvl="7">
      <w:start w:val="0"/>
      <w:numFmt w:val="bullet"/>
      <w:lvlText w:val="•"/>
      <w:lvlJc w:val="left"/>
      <w:pPr>
        <w:ind w:left="6876" w:hanging="360"/>
      </w:pPr>
      <w:rPr>
        <w:rFonts w:hint="default"/>
        <w:lang w:val="hu-HU" w:eastAsia="en-US" w:bidi="ar-SA"/>
      </w:rPr>
    </w:lvl>
    <w:lvl w:ilvl="8">
      <w:start w:val="0"/>
      <w:numFmt w:val="bullet"/>
      <w:lvlText w:val="•"/>
      <w:lvlJc w:val="left"/>
      <w:pPr>
        <w:ind w:left="7733" w:hanging="360"/>
      </w:pPr>
      <w:rPr>
        <w:rFonts w:hint="default"/>
        <w:lang w:val="hu-H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hu-H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hu-HU" w:eastAsia="en-US" w:bidi="ar-SA"/>
    </w:rPr>
  </w:style>
  <w:style w:styleId="ListParagraph" w:type="paragraph">
    <w:name w:val="List Paragraph"/>
    <w:basedOn w:val="Normal"/>
    <w:uiPriority w:val="1"/>
    <w:qFormat/>
    <w:pPr>
      <w:ind w:left="396" w:hanging="240"/>
    </w:pPr>
    <w:rPr>
      <w:rFonts w:ascii="Times New Roman" w:hAnsi="Times New Roman" w:eastAsia="Times New Roman" w:cs="Times New Roman"/>
      <w:lang w:val="hu-H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hu-H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header" Target="header2.xml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2024-01-23T11:54:41Z</dcterms:created>
  <dcterms:modified xsi:type="dcterms:W3CDTF">2024-01-23T11:54:41Z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2024-01-23T00:00:00Z</vt:filetime>
  </property>
  <property fmtid="{D5CDD505-2E9C-101B-9397-08002B2CF9AE}" pid="5" name="Producer">
    <vt:lpwstr>GPL Ghostscript 9.20</vt:lpwstr>
  </property>
</Properties>
</file>