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B8" w:rsidRPr="00AB54B8" w:rsidRDefault="00AB54B8" w:rsidP="00AB54B8">
      <w:pPr>
        <w:jc w:val="both"/>
      </w:pPr>
      <w:r w:rsidRPr="00AB54B8">
        <w:t xml:space="preserve">A kezdetektől fogva tanítottam a katolikus </w:t>
      </w:r>
      <w:proofErr w:type="gramStart"/>
      <w:r w:rsidRPr="00AB54B8">
        <w:t>iskolában ,</w:t>
      </w:r>
      <w:proofErr w:type="gramEnd"/>
      <w:r w:rsidRPr="00AB54B8">
        <w:t xml:space="preserve"> akkor a felsős kisegítő tagozaton, ahol átlagosan 14-15 tanuló járt az osztályba. Rendkívül érzékeny, sérült, szeretetigényes gyerekek voltak, akiket önbecsülésre és önállóságra kellett </w:t>
      </w:r>
      <w:proofErr w:type="gramStart"/>
      <w:r w:rsidRPr="00AB54B8">
        <w:t>tanítanunk .</w:t>
      </w:r>
      <w:proofErr w:type="gramEnd"/>
      <w:r w:rsidRPr="00AB54B8">
        <w:t xml:space="preserve"> Ezt segítette a katolikus iskola szellemisége, gyerekközpontúsága, a reggeli áhítatok, a közös szentmisék, ahol kulturáltan viselkedtek és szerettek járni. A mai napig örömmel találkozom velük, rendkívül ragaszkodóak és tisztelettudóak. Jó érzéssel gondolok vissza az ott töltött évekre, és a mai napig is elég sokszor meglátogatom a volt alma mátert és a kollégáimat.</w:t>
      </w:r>
    </w:p>
    <w:p w:rsidR="00AB54B8" w:rsidRPr="00AB54B8" w:rsidRDefault="00AB54B8" w:rsidP="00AB54B8">
      <w:pPr>
        <w:jc w:val="both"/>
      </w:pPr>
    </w:p>
    <w:p w:rsidR="00AB54B8" w:rsidRPr="00AB54B8" w:rsidRDefault="00AB54B8" w:rsidP="00AB54B8">
      <w:r w:rsidRPr="00AB54B8">
        <w:t xml:space="preserve">Siklós, 2016. 03.04.                                  </w:t>
      </w:r>
      <w:proofErr w:type="spellStart"/>
      <w:r w:rsidRPr="00AB54B8">
        <w:t>Borsosné</w:t>
      </w:r>
      <w:proofErr w:type="spellEnd"/>
      <w:r w:rsidRPr="00AB54B8">
        <w:t xml:space="preserve">  </w:t>
      </w:r>
      <w:proofErr w:type="spellStart"/>
      <w:proofErr w:type="gramStart"/>
      <w:r w:rsidRPr="00AB54B8">
        <w:t>Mehring</w:t>
      </w:r>
      <w:proofErr w:type="spellEnd"/>
      <w:r w:rsidRPr="00AB54B8">
        <w:t xml:space="preserve">  Magdolna</w:t>
      </w:r>
      <w:proofErr w:type="gramEnd"/>
    </w:p>
    <w:p w:rsidR="00AB54B8" w:rsidRPr="00AB54B8" w:rsidRDefault="00AB54B8" w:rsidP="00AB54B8"/>
    <w:p w:rsidR="00A7607B" w:rsidRPr="00AB54B8" w:rsidRDefault="00A7607B">
      <w:bookmarkStart w:id="0" w:name="_GoBack"/>
      <w:bookmarkEnd w:id="0"/>
    </w:p>
    <w:sectPr w:rsidR="00A7607B" w:rsidRPr="00AB5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B8"/>
    <w:rsid w:val="00350BDF"/>
    <w:rsid w:val="00A7607B"/>
    <w:rsid w:val="00A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Borika</dc:creator>
  <cp:lastModifiedBy>Borika</cp:lastModifiedBy>
  <cp:revision>2</cp:revision>
  <dcterms:created xsi:type="dcterms:W3CDTF">2016-04-06T12:36:00Z</dcterms:created>
  <dcterms:modified xsi:type="dcterms:W3CDTF">2016-04-06T12:36:00Z</dcterms:modified>
</cp:coreProperties>
</file>